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8" w:rsidRPr="004A11D8" w:rsidRDefault="004A11D8" w:rsidP="004A11D8">
      <w:pPr>
        <w:jc w:val="center"/>
        <w:rPr>
          <w:rFonts w:ascii="黑体" w:eastAsia="黑体"/>
          <w:sz w:val="36"/>
          <w:szCs w:val="36"/>
        </w:rPr>
      </w:pPr>
      <w:r w:rsidRPr="004A11D8"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 w:rsidR="004A11D8" w:rsidTr="00F75E11">
        <w:trPr>
          <w:trHeight w:val="769"/>
        </w:trPr>
        <w:tc>
          <w:tcPr>
            <w:tcW w:w="459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4A11D8" w:rsidRPr="004A11D8" w:rsidRDefault="004A11D8" w:rsidP="004A11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4A11D8" w:rsidTr="00F75E11">
        <w:trPr>
          <w:trHeight w:val="835"/>
        </w:trPr>
        <w:tc>
          <w:tcPr>
            <w:tcW w:w="459" w:type="dxa"/>
            <w:vAlign w:val="center"/>
          </w:tcPr>
          <w:p w:rsidR="004A11D8" w:rsidRDefault="004A11D8" w:rsidP="004A11D8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4A11D8" w:rsidRDefault="004A11D8" w:rsidP="007B59B4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西市监</w:t>
            </w:r>
            <w:r w:rsidR="001036EF">
              <w:rPr>
                <w:rFonts w:ascii="仿宋_GB2312" w:eastAsia="仿宋_GB2312" w:hAnsi="Calibri" w:cs="Times New Roman" w:hint="eastAsia"/>
                <w:szCs w:val="21"/>
              </w:rPr>
              <w:t>处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罚</w:t>
            </w:r>
            <w:r>
              <w:rPr>
                <w:rFonts w:ascii="宋体" w:eastAsia="宋体" w:hAnsi="宋体" w:cs="宋体" w:hint="eastAsia"/>
                <w:szCs w:val="21"/>
              </w:rPr>
              <w:t>﹝</w:t>
            </w:r>
            <w:r w:rsidR="00686266">
              <w:rPr>
                <w:rFonts w:ascii="宋体" w:eastAsia="宋体" w:hAnsi="宋体" w:cs="宋体" w:hint="eastAsia"/>
                <w:szCs w:val="21"/>
              </w:rPr>
              <w:t>2022</w:t>
            </w:r>
            <w:r w:rsidR="00AF1FFD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〕</w:t>
            </w:r>
            <w:r w:rsidR="00686266">
              <w:rPr>
                <w:rFonts w:ascii="宋体" w:eastAsia="宋体" w:hAnsi="宋体" w:cs="宋体" w:hint="eastAsia"/>
                <w:szCs w:val="21"/>
              </w:rPr>
              <w:t>0</w:t>
            </w:r>
            <w:r w:rsidR="00C64A97">
              <w:rPr>
                <w:rFonts w:ascii="宋体" w:eastAsia="宋体" w:hAnsi="宋体" w:cs="宋体" w:hint="eastAsia"/>
                <w:szCs w:val="21"/>
              </w:rPr>
              <w:t>343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 w:rsidR="004A11D8" w:rsidRDefault="00C64A97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64A97">
              <w:rPr>
                <w:rFonts w:ascii="仿宋_GB2312" w:eastAsia="仿宋_GB2312" w:hAnsi="Calibri" w:cs="Times New Roman" w:hint="eastAsia"/>
                <w:bCs/>
                <w:szCs w:val="21"/>
              </w:rPr>
              <w:t>西安盒马网络科技有限公司碑林第二分公司</w:t>
            </w: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经营超过保质期食品、经营不符合预包装食品标签食品、食品虚假宣传案</w:t>
            </w:r>
          </w:p>
        </w:tc>
        <w:tc>
          <w:tcPr>
            <w:tcW w:w="1601" w:type="dxa"/>
            <w:vAlign w:val="center"/>
          </w:tcPr>
          <w:p w:rsidR="004A11D8" w:rsidRDefault="00C64A97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64A97">
              <w:rPr>
                <w:rFonts w:ascii="仿宋_GB2312" w:eastAsia="仿宋_GB2312" w:hAnsi="Calibri" w:cs="Times New Roman" w:hint="eastAsia"/>
                <w:bCs/>
                <w:szCs w:val="21"/>
              </w:rPr>
              <w:t>西安盒马网络科技有限公司碑林第二分公司</w:t>
            </w:r>
          </w:p>
        </w:tc>
        <w:tc>
          <w:tcPr>
            <w:tcW w:w="2330" w:type="dxa"/>
            <w:vAlign w:val="center"/>
          </w:tcPr>
          <w:p w:rsidR="004A11D8" w:rsidRPr="007B59B4" w:rsidRDefault="00C64A97" w:rsidP="004A11D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64A97">
              <w:rPr>
                <w:rFonts w:ascii="Arial" w:eastAsia="宋体" w:hAnsi="Arial" w:cs="Arial" w:hint="eastAsia"/>
                <w:color w:val="000000"/>
                <w:sz w:val="18"/>
                <w:szCs w:val="18"/>
              </w:rPr>
              <w:t>91610103MAB0JG477A</w:t>
            </w:r>
          </w:p>
        </w:tc>
        <w:tc>
          <w:tcPr>
            <w:tcW w:w="1091" w:type="dxa"/>
            <w:vAlign w:val="center"/>
          </w:tcPr>
          <w:p w:rsidR="004A11D8" w:rsidRDefault="00C64A97" w:rsidP="004A11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64A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沈刚</w:t>
            </w:r>
          </w:p>
        </w:tc>
        <w:tc>
          <w:tcPr>
            <w:tcW w:w="2031" w:type="dxa"/>
            <w:vAlign w:val="center"/>
          </w:tcPr>
          <w:p w:rsidR="004A11D8" w:rsidRDefault="00C64A97" w:rsidP="00C64A97">
            <w:pPr>
              <w:widowControl/>
              <w:ind w:firstLineChars="200" w:firstLine="42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违反了</w:t>
            </w:r>
            <w:r w:rsidRPr="00A21069">
              <w:rPr>
                <w:rFonts w:ascii="仿宋_GB2312" w:eastAsia="仿宋_GB2312" w:hint="eastAsia"/>
              </w:rPr>
              <w:t>《中华人民共和国食品安全法》第三十四条第十款规定，违反了《中华人民共和国反不正当竞争法》第八条规定</w:t>
            </w:r>
            <w:r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2268" w:type="dxa"/>
            <w:vAlign w:val="center"/>
          </w:tcPr>
          <w:p w:rsidR="00C64A97" w:rsidRPr="00C64A97" w:rsidRDefault="00C64A97" w:rsidP="00C64A97">
            <w:pPr>
              <w:spacing w:line="260" w:lineRule="exact"/>
              <w:ind w:firstLineChars="200" w:firstLine="420"/>
              <w:rPr>
                <w:rFonts w:ascii="仿宋_GB2312" w:eastAsia="仿宋_GB2312"/>
              </w:rPr>
            </w:pPr>
            <w:r w:rsidRPr="00C64A97">
              <w:rPr>
                <w:rFonts w:ascii="仿宋_GB2312" w:eastAsia="仿宋_GB2312" w:hAnsi="Calibri" w:cs="Times New Roman" w:hint="eastAsia"/>
                <w:szCs w:val="21"/>
              </w:rPr>
              <w:t>依据《中华人民共和国食品安全法》第一百二十四条第五款规定，</w:t>
            </w:r>
            <w:r w:rsidRPr="00A21069">
              <w:rPr>
                <w:rFonts w:ascii="仿宋_GB2312" w:eastAsia="仿宋_GB2312" w:hint="eastAsia"/>
              </w:rPr>
              <w:t>《中华人民共和国反不正当竞争法》第二十条规定，</w:t>
            </w:r>
            <w:r w:rsidRPr="00C64A97">
              <w:rPr>
                <w:rFonts w:ascii="仿宋_GB2312" w:eastAsia="仿宋_GB2312" w:hint="eastAsia"/>
              </w:rPr>
              <w:t>以上处罚合计：25015.8元</w:t>
            </w:r>
            <w:r>
              <w:rPr>
                <w:rFonts w:ascii="仿宋_GB2312" w:eastAsia="仿宋_GB2312" w:hint="eastAsia"/>
              </w:rPr>
              <w:t>。</w:t>
            </w:r>
            <w:r w:rsidRPr="00C64A97">
              <w:rPr>
                <w:rFonts w:ascii="仿宋_GB2312" w:eastAsia="仿宋_GB2312"/>
              </w:rPr>
              <w:t xml:space="preserve"> </w:t>
            </w:r>
          </w:p>
          <w:p w:rsidR="004A11D8" w:rsidRPr="00C64A97" w:rsidRDefault="004A11D8" w:rsidP="00C64A97">
            <w:pPr>
              <w:spacing w:line="26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4A11D8" w:rsidRDefault="007B59B4" w:rsidP="004A11D8">
            <w:pPr>
              <w:ind w:firstLineChars="100" w:firstLine="210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自动履行</w:t>
            </w:r>
          </w:p>
        </w:tc>
        <w:tc>
          <w:tcPr>
            <w:tcW w:w="1842" w:type="dxa"/>
            <w:vAlign w:val="center"/>
          </w:tcPr>
          <w:p w:rsidR="004A11D8" w:rsidRDefault="00F75E11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2022年</w:t>
            </w:r>
            <w:r w:rsidR="007B59B4">
              <w:rPr>
                <w:rFonts w:ascii="仿宋_GB2312" w:eastAsia="仿宋_GB2312" w:hAnsi="Calibri" w:cs="Times New Roman" w:hint="eastAsia"/>
                <w:szCs w:val="21"/>
              </w:rPr>
              <w:t>8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 w:rsidR="00C64A97">
              <w:rPr>
                <w:rFonts w:ascii="仿宋_GB2312" w:eastAsia="仿宋_GB2312" w:hAnsi="Calibri" w:cs="Times New Roman" w:hint="eastAsia"/>
                <w:szCs w:val="21"/>
              </w:rPr>
              <w:t>25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</w:t>
            </w:r>
          </w:p>
        </w:tc>
      </w:tr>
    </w:tbl>
    <w:p w:rsidR="004A11D8" w:rsidRPr="00CA46CD" w:rsidRDefault="004A11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E3540" w:rsidRPr="00CA46CD" w:rsidRDefault="00AE354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E3540" w:rsidRPr="00CA46CD" w:rsidSect="004A11D8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C9F" w:rsidRDefault="00B07C9F" w:rsidP="00306513">
      <w:r>
        <w:separator/>
      </w:r>
    </w:p>
  </w:endnote>
  <w:endnote w:type="continuationSeparator" w:id="1">
    <w:p w:rsidR="00B07C9F" w:rsidRDefault="00B07C9F" w:rsidP="0030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>
    <w:pPr>
      <w:pStyle w:val="a4"/>
    </w:pPr>
    <w:r w:rsidRPr="00F530E9">
      <w:rPr>
        <w:rStyle w:val="a6"/>
        <w:rFonts w:ascii="宋体" w:eastAsia="宋体" w:hAnsi="宋体"/>
        <w:sz w:val="28"/>
      </w:rPr>
      <w:t>—</w:t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="00B006EA" w:rsidRPr="00F530E9">
      <w:rPr>
        <w:rStyle w:val="a6"/>
        <w:rFonts w:ascii="宋体" w:eastAsia="宋体" w:hAnsi="宋体"/>
        <w:sz w:val="28"/>
      </w:rPr>
      <w:fldChar w:fldCharType="begin"/>
    </w:r>
    <w:r w:rsidRPr="00F530E9">
      <w:rPr>
        <w:rStyle w:val="a6"/>
        <w:rFonts w:ascii="宋体" w:eastAsia="宋体" w:hAnsi="宋体"/>
        <w:sz w:val="28"/>
      </w:rPr>
      <w:instrText xml:space="preserve">PAGE  </w:instrText>
    </w:r>
    <w:r w:rsidR="00B006EA" w:rsidRPr="00F530E9">
      <w:rPr>
        <w:rStyle w:val="a6"/>
        <w:rFonts w:ascii="宋体" w:eastAsia="宋体" w:hAnsi="宋体"/>
        <w:sz w:val="28"/>
      </w:rPr>
      <w:fldChar w:fldCharType="separate"/>
    </w:r>
    <w:r w:rsidR="00C64A97">
      <w:rPr>
        <w:rStyle w:val="a6"/>
        <w:rFonts w:ascii="宋体" w:eastAsia="宋体" w:hAnsi="宋体"/>
        <w:noProof/>
        <w:sz w:val="28"/>
      </w:rPr>
      <w:t>2</w:t>
    </w:r>
    <w:r w:rsidR="00B006EA" w:rsidRPr="00F530E9">
      <w:rPr>
        <w:rStyle w:val="a6"/>
        <w:rFonts w:ascii="宋体" w:eastAsia="宋体" w:hAnsi="宋体"/>
        <w:sz w:val="28"/>
      </w:rPr>
      <w:fldChar w:fldCharType="end"/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Pr="00F530E9"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C9F" w:rsidRDefault="00B07C9F" w:rsidP="00306513">
      <w:r>
        <w:separator/>
      </w:r>
    </w:p>
  </w:footnote>
  <w:footnote w:type="continuationSeparator" w:id="1">
    <w:p w:rsidR="00B07C9F" w:rsidRDefault="00B07C9F" w:rsidP="00306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13"/>
    <w:rsid w:val="00020888"/>
    <w:rsid w:val="000911E1"/>
    <w:rsid w:val="000A6EF8"/>
    <w:rsid w:val="000D3A9C"/>
    <w:rsid w:val="001036EF"/>
    <w:rsid w:val="001718E9"/>
    <w:rsid w:val="00183D46"/>
    <w:rsid w:val="001B34DD"/>
    <w:rsid w:val="00271875"/>
    <w:rsid w:val="002C532D"/>
    <w:rsid w:val="002D178D"/>
    <w:rsid w:val="002D7818"/>
    <w:rsid w:val="00306513"/>
    <w:rsid w:val="003767FD"/>
    <w:rsid w:val="003C4474"/>
    <w:rsid w:val="00432A9C"/>
    <w:rsid w:val="00437F49"/>
    <w:rsid w:val="004A11D8"/>
    <w:rsid w:val="0059183D"/>
    <w:rsid w:val="005B0672"/>
    <w:rsid w:val="005C0F84"/>
    <w:rsid w:val="00612806"/>
    <w:rsid w:val="00613E42"/>
    <w:rsid w:val="00675C95"/>
    <w:rsid w:val="00686266"/>
    <w:rsid w:val="00724BE3"/>
    <w:rsid w:val="00746637"/>
    <w:rsid w:val="007978AA"/>
    <w:rsid w:val="007B59B4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006EA"/>
    <w:rsid w:val="00B07C9F"/>
    <w:rsid w:val="00B1786B"/>
    <w:rsid w:val="00B42988"/>
    <w:rsid w:val="00BE1B27"/>
    <w:rsid w:val="00C416EC"/>
    <w:rsid w:val="00C41E35"/>
    <w:rsid w:val="00C64A97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E5C7F"/>
    <w:rsid w:val="00EF5188"/>
    <w:rsid w:val="00F42A41"/>
    <w:rsid w:val="00F5320E"/>
    <w:rsid w:val="00F7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F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513"/>
    <w:rPr>
      <w:sz w:val="18"/>
      <w:szCs w:val="18"/>
    </w:rPr>
  </w:style>
  <w:style w:type="paragraph" w:customStyle="1" w:styleId="Char1">
    <w:name w:val="Char"/>
    <w:basedOn w:val="a"/>
    <w:autoRedefine/>
    <w:rsid w:val="005B0672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paragraph" w:styleId="a5">
    <w:name w:val="Date"/>
    <w:basedOn w:val="a"/>
    <w:next w:val="a"/>
    <w:link w:val="Char2"/>
    <w:uiPriority w:val="99"/>
    <w:semiHidden/>
    <w:unhideWhenUsed/>
    <w:rsid w:val="00F42A41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F42A41"/>
  </w:style>
  <w:style w:type="character" w:styleId="a6">
    <w:name w:val="page number"/>
    <w:basedOn w:val="a0"/>
    <w:rsid w:val="00D57183"/>
  </w:style>
  <w:style w:type="paragraph" w:styleId="a7">
    <w:name w:val="Body Text"/>
    <w:basedOn w:val="a"/>
    <w:link w:val="Char3"/>
    <w:uiPriority w:val="99"/>
    <w:semiHidden/>
    <w:unhideWhenUsed/>
    <w:rsid w:val="00C64A97"/>
    <w:pPr>
      <w:spacing w:after="120"/>
    </w:pPr>
  </w:style>
  <w:style w:type="character" w:customStyle="1" w:styleId="Char3">
    <w:name w:val="正文文本 Char"/>
    <w:basedOn w:val="a0"/>
    <w:link w:val="a7"/>
    <w:uiPriority w:val="99"/>
    <w:semiHidden/>
    <w:rsid w:val="00C64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>jiajing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2022-09-14T03:42:00Z</dcterms:created>
  <dcterms:modified xsi:type="dcterms:W3CDTF">2022-09-14T03:42:00Z</dcterms:modified>
</cp:coreProperties>
</file>