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A473A0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BB6DAB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B6727C">
              <w:rPr>
                <w:rFonts w:hint="eastAsia"/>
                <w:sz w:val="24"/>
              </w:rPr>
              <w:t>45</w:t>
            </w:r>
            <w:r w:rsidR="00A473A0">
              <w:rPr>
                <w:rFonts w:hint="eastAsia"/>
                <w:sz w:val="24"/>
              </w:rPr>
              <w:t>8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B6727C" w:rsidP="00F45743">
            <w:pPr>
              <w:spacing w:line="400" w:lineRule="exact"/>
              <w:jc w:val="left"/>
              <w:rPr>
                <w:sz w:val="24"/>
              </w:rPr>
            </w:pPr>
            <w:r w:rsidRPr="00B6727C">
              <w:rPr>
                <w:rFonts w:hint="eastAsia"/>
                <w:sz w:val="24"/>
              </w:rPr>
              <w:t>销售劣药“蜜款冬花”</w:t>
            </w:r>
          </w:p>
        </w:tc>
        <w:tc>
          <w:tcPr>
            <w:tcW w:w="1417" w:type="dxa"/>
            <w:vAlign w:val="center"/>
          </w:tcPr>
          <w:p w:rsidR="007B1806" w:rsidRPr="00F45743" w:rsidRDefault="00A473A0" w:rsidP="003A3691">
            <w:pPr>
              <w:spacing w:line="400" w:lineRule="exact"/>
              <w:jc w:val="center"/>
              <w:rPr>
                <w:sz w:val="24"/>
              </w:rPr>
            </w:pPr>
            <w:r w:rsidRPr="00A473A0">
              <w:rPr>
                <w:rFonts w:hint="eastAsia"/>
                <w:sz w:val="24"/>
              </w:rPr>
              <w:t>西安未央汉方馆中医诊所有限公司</w:t>
            </w:r>
          </w:p>
        </w:tc>
        <w:tc>
          <w:tcPr>
            <w:tcW w:w="1418" w:type="dxa"/>
            <w:vAlign w:val="center"/>
          </w:tcPr>
          <w:p w:rsidR="007B1806" w:rsidRPr="00BC2003" w:rsidRDefault="00A473A0" w:rsidP="003A3691">
            <w:pPr>
              <w:spacing w:line="400" w:lineRule="exact"/>
              <w:jc w:val="center"/>
              <w:rPr>
                <w:sz w:val="24"/>
              </w:rPr>
            </w:pPr>
            <w:r w:rsidRPr="00A473A0">
              <w:rPr>
                <w:sz w:val="24"/>
              </w:rPr>
              <w:t>91610</w:t>
            </w:r>
            <w:r w:rsidRPr="00A473A0">
              <w:rPr>
                <w:rFonts w:hint="eastAsia"/>
                <w:sz w:val="24"/>
              </w:rPr>
              <w:t>132</w:t>
            </w:r>
            <w:r w:rsidRPr="00A473A0">
              <w:rPr>
                <w:sz w:val="24"/>
              </w:rPr>
              <w:t>MA</w:t>
            </w:r>
            <w:r w:rsidRPr="00A473A0">
              <w:rPr>
                <w:rFonts w:hint="eastAsia"/>
                <w:sz w:val="24"/>
              </w:rPr>
              <w:t>B0TR9Y44</w:t>
            </w:r>
          </w:p>
        </w:tc>
        <w:tc>
          <w:tcPr>
            <w:tcW w:w="992" w:type="dxa"/>
            <w:vAlign w:val="center"/>
          </w:tcPr>
          <w:p w:rsidR="007B1806" w:rsidRPr="00BC2003" w:rsidRDefault="00A473A0" w:rsidP="003A3691">
            <w:pPr>
              <w:spacing w:line="400" w:lineRule="exact"/>
              <w:jc w:val="center"/>
              <w:rPr>
                <w:sz w:val="24"/>
              </w:rPr>
            </w:pPr>
            <w:r w:rsidRPr="00A473A0">
              <w:rPr>
                <w:rFonts w:hint="eastAsia"/>
                <w:sz w:val="24"/>
              </w:rPr>
              <w:t>佟占东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B6727C" w:rsidP="00F45743">
            <w:pPr>
              <w:spacing w:line="400" w:lineRule="exact"/>
              <w:rPr>
                <w:sz w:val="24"/>
              </w:rPr>
            </w:pPr>
            <w:r w:rsidRPr="00B6727C">
              <w:rPr>
                <w:rFonts w:hint="eastAsia"/>
                <w:sz w:val="24"/>
              </w:rPr>
              <w:t>销售劣药“蜜款冬花”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B6727C" w:rsidRPr="00B6727C" w:rsidRDefault="00B6727C" w:rsidP="00B6727C">
            <w:pPr>
              <w:spacing w:after="20" w:line="560" w:lineRule="exact"/>
              <w:ind w:firstLineChars="200" w:firstLine="480"/>
              <w:jc w:val="left"/>
              <w:rPr>
                <w:sz w:val="24"/>
              </w:rPr>
            </w:pPr>
            <w:r w:rsidRPr="00B6727C">
              <w:rPr>
                <w:rFonts w:hint="eastAsia"/>
                <w:sz w:val="24"/>
              </w:rPr>
              <w:t>依据《中华人民共和国行政处罚法》第二十八条第一款和《中华人民共和国药品管理法实施条例》第七十五条之规定，建议责令当事人改正上述违法行为，并没收违法所得：</w:t>
            </w:r>
            <w:r w:rsidR="00A473A0">
              <w:rPr>
                <w:rFonts w:hint="eastAsia"/>
                <w:sz w:val="24"/>
              </w:rPr>
              <w:t>865.65</w:t>
            </w:r>
            <w:r w:rsidRPr="00B6727C">
              <w:rPr>
                <w:rFonts w:hint="eastAsia"/>
                <w:sz w:val="24"/>
              </w:rPr>
              <w:t>元，免除其他行政处罚。</w:t>
            </w:r>
          </w:p>
          <w:p w:rsidR="007B1806" w:rsidRPr="00B6727C" w:rsidRDefault="007B1806" w:rsidP="003A369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F45743" w:rsidP="00B6727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</w:t>
            </w:r>
            <w:r w:rsidR="00B6727C">
              <w:rPr>
                <w:rFonts w:hint="eastAsia"/>
                <w:sz w:val="24"/>
              </w:rPr>
              <w:t>10.17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C13" w:rsidRDefault="00336C13" w:rsidP="003D67CB">
      <w:r>
        <w:separator/>
      </w:r>
    </w:p>
  </w:endnote>
  <w:endnote w:type="continuationSeparator" w:id="1">
    <w:p w:rsidR="00336C13" w:rsidRDefault="00336C13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C13" w:rsidRDefault="00336C13" w:rsidP="003D67CB">
      <w:r>
        <w:separator/>
      </w:r>
    </w:p>
  </w:footnote>
  <w:footnote w:type="continuationSeparator" w:id="1">
    <w:p w:rsidR="00336C13" w:rsidRDefault="00336C13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5AA8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36C13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56E7B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455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0A46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473A0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6727C"/>
    <w:rsid w:val="00B72331"/>
    <w:rsid w:val="00B809E8"/>
    <w:rsid w:val="00B85411"/>
    <w:rsid w:val="00BA2746"/>
    <w:rsid w:val="00BB032D"/>
    <w:rsid w:val="00BB65D1"/>
    <w:rsid w:val="00BB6DAB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1D19"/>
    <w:rsid w:val="00D2292E"/>
    <w:rsid w:val="00D23B4A"/>
    <w:rsid w:val="00D262AF"/>
    <w:rsid w:val="00D35EFF"/>
    <w:rsid w:val="00D46BAB"/>
    <w:rsid w:val="00D47F19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5743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48</Words>
  <Characters>277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180</cp:revision>
  <cp:lastPrinted>2022-10-19T02:00:00Z</cp:lastPrinted>
  <dcterms:created xsi:type="dcterms:W3CDTF">2014-07-25T02:02:00Z</dcterms:created>
  <dcterms:modified xsi:type="dcterms:W3CDTF">2022-10-20T03:08:00Z</dcterms:modified>
</cp:coreProperties>
</file>