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7346FE" w:rsidRDefault="007B1806">
      <w:pPr>
        <w:rPr>
          <w:rFonts w:ascii="仿宋_GB2312" w:eastAsia="仿宋_GB2312"/>
          <w:b/>
        </w:rPr>
      </w:pPr>
      <w:r w:rsidRPr="007346FE">
        <w:rPr>
          <w:rFonts w:ascii="仿宋_GB2312" w:eastAsia="仿宋_GB2312" w:hint="eastAsia"/>
          <w:sz w:val="24"/>
        </w:rPr>
        <w:t>作出处罚的机关名称</w:t>
      </w:r>
      <w:r w:rsidRPr="007346FE">
        <w:rPr>
          <w:rFonts w:ascii="仿宋_GB2312" w:eastAsia="仿宋_GB2312" w:hint="eastAsia"/>
          <w:b/>
          <w:sz w:val="24"/>
        </w:rPr>
        <w:t>：</w:t>
      </w:r>
      <w:r w:rsidR="004A555F" w:rsidRPr="007346FE">
        <w:rPr>
          <w:rFonts w:ascii="仿宋_GB2312" w:eastAsia="仿宋_GB2312" w:hint="eastAsia"/>
          <w:b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417"/>
        <w:gridCol w:w="2127"/>
        <w:gridCol w:w="992"/>
        <w:gridCol w:w="1417"/>
        <w:gridCol w:w="993"/>
        <w:gridCol w:w="1701"/>
        <w:gridCol w:w="3543"/>
        <w:gridCol w:w="1701"/>
        <w:gridCol w:w="851"/>
      </w:tblGrid>
      <w:tr w:rsidR="007B1806" w:rsidRPr="007346FE" w:rsidTr="0034641B">
        <w:trPr>
          <w:trHeight w:val="1018"/>
        </w:trPr>
        <w:tc>
          <w:tcPr>
            <w:tcW w:w="392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行政处罚决定书文号</w:t>
            </w:r>
          </w:p>
        </w:tc>
        <w:tc>
          <w:tcPr>
            <w:tcW w:w="2127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案件名称</w:t>
            </w:r>
          </w:p>
        </w:tc>
        <w:tc>
          <w:tcPr>
            <w:tcW w:w="992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违法企业名称或违法自然人姓名</w:t>
            </w:r>
          </w:p>
        </w:tc>
        <w:tc>
          <w:tcPr>
            <w:tcW w:w="1417" w:type="dxa"/>
            <w:vAlign w:val="center"/>
          </w:tcPr>
          <w:p w:rsidR="007B1806" w:rsidRPr="007346FE" w:rsidRDefault="004D56B0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993" w:type="dxa"/>
            <w:vAlign w:val="center"/>
          </w:tcPr>
          <w:p w:rsidR="007B1806" w:rsidRPr="007346FE" w:rsidRDefault="004F5104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经营者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7346FE" w:rsidRDefault="007B1806" w:rsidP="008E68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作出处罚的日期</w:t>
            </w:r>
          </w:p>
        </w:tc>
      </w:tr>
      <w:tr w:rsidR="007B1806" w:rsidRPr="007346FE" w:rsidTr="0034641B">
        <w:trPr>
          <w:trHeight w:val="1018"/>
        </w:trPr>
        <w:tc>
          <w:tcPr>
            <w:tcW w:w="392" w:type="dxa"/>
            <w:vAlign w:val="center"/>
          </w:tcPr>
          <w:p w:rsidR="007B1806" w:rsidRPr="007346FE" w:rsidRDefault="007B1806" w:rsidP="00965E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93BFC" w:rsidRPr="007346FE" w:rsidRDefault="00193BFC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西市监</w:t>
            </w:r>
            <w:r w:rsidR="004F5104">
              <w:rPr>
                <w:rFonts w:ascii="仿宋_GB2312" w:eastAsia="仿宋_GB2312" w:hint="eastAsia"/>
                <w:sz w:val="24"/>
                <w:szCs w:val="24"/>
              </w:rPr>
              <w:t>处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罚</w:t>
            </w:r>
          </w:p>
          <w:p w:rsidR="007B1806" w:rsidRPr="007346FE" w:rsidRDefault="00193BFC" w:rsidP="004C03B5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〔202</w:t>
            </w:r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〕</w:t>
            </w:r>
            <w:r w:rsidR="004F5104">
              <w:rPr>
                <w:rFonts w:ascii="仿宋_GB2312" w:eastAsia="仿宋_GB2312" w:hint="eastAsia"/>
                <w:sz w:val="24"/>
                <w:szCs w:val="24"/>
              </w:rPr>
              <w:t>055</w:t>
            </w:r>
            <w:r w:rsidR="004C03B5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127" w:type="dxa"/>
            <w:vAlign w:val="center"/>
          </w:tcPr>
          <w:p w:rsidR="007B1806" w:rsidRPr="007346FE" w:rsidRDefault="004C03B5" w:rsidP="004F5104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西安市新城区靓之美纹绣用品商行</w:t>
            </w:r>
            <w:r w:rsidRPr="00EF1848">
              <w:rPr>
                <w:rFonts w:ascii="Times New Roman" w:eastAsia="仿宋" w:hAnsi="仿宋" w:cs="仿宋" w:hint="eastAsia"/>
                <w:sz w:val="24"/>
              </w:rPr>
              <w:t>经营不符合化妆品注册资料载明的技术要求的化妆品案</w:t>
            </w:r>
          </w:p>
        </w:tc>
        <w:tc>
          <w:tcPr>
            <w:tcW w:w="992" w:type="dxa"/>
            <w:vAlign w:val="center"/>
          </w:tcPr>
          <w:p w:rsidR="007B1806" w:rsidRPr="007346FE" w:rsidRDefault="004C03B5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</w:rPr>
              <w:t>西安市新城区靓之美纹绣用品商行</w:t>
            </w:r>
          </w:p>
        </w:tc>
        <w:tc>
          <w:tcPr>
            <w:tcW w:w="1417" w:type="dxa"/>
            <w:vAlign w:val="center"/>
          </w:tcPr>
          <w:p w:rsidR="007B1806" w:rsidRPr="004C03B5" w:rsidRDefault="004C03B5" w:rsidP="00AA31B6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C03B5">
              <w:rPr>
                <w:rFonts w:ascii="仿宋" w:eastAsia="仿宋" w:hAnsi="仿宋" w:cs="仿宋" w:hint="eastAsia"/>
                <w:sz w:val="24"/>
              </w:rPr>
              <w:t>92610102MA6U0BK02E</w:t>
            </w:r>
          </w:p>
        </w:tc>
        <w:tc>
          <w:tcPr>
            <w:tcW w:w="993" w:type="dxa"/>
            <w:vAlign w:val="center"/>
          </w:tcPr>
          <w:p w:rsidR="007B1806" w:rsidRPr="007346FE" w:rsidRDefault="004C03B5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5">
              <w:rPr>
                <w:rFonts w:ascii="Times New Roman" w:eastAsia="仿宋" w:hAnsi="仿宋" w:cs="仿宋" w:hint="eastAsia"/>
                <w:sz w:val="24"/>
              </w:rPr>
              <w:t>武小芳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1806" w:rsidRPr="007346FE" w:rsidRDefault="004C03B5" w:rsidP="004C03B5">
            <w:pPr>
              <w:spacing w:line="5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F1848">
              <w:rPr>
                <w:rFonts w:ascii="Times New Roman" w:eastAsia="仿宋" w:hAnsi="仿宋" w:cs="仿宋" w:hint="eastAsia"/>
                <w:sz w:val="24"/>
              </w:rPr>
              <w:t>经营不符合注册资料载明的技术要求的化妆品</w:t>
            </w:r>
            <w:r w:rsidR="004F510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未建立并执行进货查验记录制度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7346FE" w:rsidRDefault="004C03B5" w:rsidP="00511C24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4C03B5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依据《化妆品监督管理条例》第六十条、第六十二条第一款第二项，以及《中华人民共和国行政处罚法》第二十八条第一款</w:t>
            </w:r>
            <w:r w:rsidR="004F5104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，</w:t>
            </w:r>
            <w:r w:rsidR="0034641B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责令当事人改正违法行为，并</w:t>
            </w:r>
            <w:r w:rsidR="004F5104" w:rsidRPr="004F5104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处罚如下：</w:t>
            </w:r>
            <w:r w:rsidRPr="004C03B5">
              <w:rPr>
                <w:rFonts w:ascii="仿宋_GB2312" w:eastAsia="仿宋_GB2312" w:hAnsi="Times New Roman" w:cs="仿宋_GB2312" w:hint="eastAsia"/>
                <w:bCs/>
                <w:sz w:val="24"/>
                <w:szCs w:val="24"/>
              </w:rPr>
              <w:t>1.警告；2.没收违法所得；3.没收违法经营的化妆品；4.罚款。</w:t>
            </w:r>
          </w:p>
        </w:tc>
        <w:tc>
          <w:tcPr>
            <w:tcW w:w="1701" w:type="dxa"/>
            <w:vAlign w:val="center"/>
          </w:tcPr>
          <w:p w:rsidR="007B1806" w:rsidRPr="007346FE" w:rsidRDefault="007B1806" w:rsidP="00AA31B6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自动履行</w:t>
            </w:r>
          </w:p>
        </w:tc>
        <w:tc>
          <w:tcPr>
            <w:tcW w:w="851" w:type="dxa"/>
            <w:vAlign w:val="center"/>
          </w:tcPr>
          <w:p w:rsidR="007B1806" w:rsidRPr="007346FE" w:rsidRDefault="007B1806" w:rsidP="004F5104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346FE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="00BB032D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7346FE" w:rsidRPr="007346F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4F5104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bookmarkStart w:id="0" w:name="_GoBack"/>
            <w:bookmarkEnd w:id="0"/>
            <w:r w:rsidR="004F5104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7346F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07B" w:rsidRDefault="00F7307B" w:rsidP="003D67CB">
      <w:r>
        <w:separator/>
      </w:r>
    </w:p>
  </w:endnote>
  <w:endnote w:type="continuationSeparator" w:id="1">
    <w:p w:rsidR="00F7307B" w:rsidRDefault="00F7307B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07B" w:rsidRDefault="00F7307B" w:rsidP="003D67CB">
      <w:r>
        <w:separator/>
      </w:r>
    </w:p>
  </w:footnote>
  <w:footnote w:type="continuationSeparator" w:id="1">
    <w:p w:rsidR="00F7307B" w:rsidRDefault="00F7307B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4E96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E32A1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4641B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C03B5"/>
    <w:rsid w:val="004D02E4"/>
    <w:rsid w:val="004D56B0"/>
    <w:rsid w:val="004D58C0"/>
    <w:rsid w:val="004D6F01"/>
    <w:rsid w:val="004E4F68"/>
    <w:rsid w:val="004E53F0"/>
    <w:rsid w:val="004F1C8B"/>
    <w:rsid w:val="004F5104"/>
    <w:rsid w:val="004F5A65"/>
    <w:rsid w:val="004F7CB1"/>
    <w:rsid w:val="004F7D81"/>
    <w:rsid w:val="00501F56"/>
    <w:rsid w:val="00506937"/>
    <w:rsid w:val="00511C24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09E5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346FE"/>
    <w:rsid w:val="007550E1"/>
    <w:rsid w:val="00757BEA"/>
    <w:rsid w:val="00772A5F"/>
    <w:rsid w:val="007803FE"/>
    <w:rsid w:val="00792DC8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31B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E6AC6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15755"/>
    <w:rsid w:val="00D2292E"/>
    <w:rsid w:val="00D23B4A"/>
    <w:rsid w:val="00D262AF"/>
    <w:rsid w:val="00D32A45"/>
    <w:rsid w:val="00D371C9"/>
    <w:rsid w:val="00D46BAB"/>
    <w:rsid w:val="00D562BC"/>
    <w:rsid w:val="00D62927"/>
    <w:rsid w:val="00D70B50"/>
    <w:rsid w:val="00D7673E"/>
    <w:rsid w:val="00D802F6"/>
    <w:rsid w:val="00D816B3"/>
    <w:rsid w:val="00D857D4"/>
    <w:rsid w:val="00DA028D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A6ADB"/>
    <w:rsid w:val="00EB4DE0"/>
    <w:rsid w:val="00F21E6C"/>
    <w:rsid w:val="00F32FC7"/>
    <w:rsid w:val="00F35ECB"/>
    <w:rsid w:val="00F44A09"/>
    <w:rsid w:val="00F45201"/>
    <w:rsid w:val="00F46CAC"/>
    <w:rsid w:val="00F50169"/>
    <w:rsid w:val="00F634FC"/>
    <w:rsid w:val="00F64A75"/>
    <w:rsid w:val="00F7307B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56</Words>
  <Characters>325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用户市场监督综合执法支队</cp:lastModifiedBy>
  <cp:revision>181</cp:revision>
  <cp:lastPrinted>2022-11-01T08:21:00Z</cp:lastPrinted>
  <dcterms:created xsi:type="dcterms:W3CDTF">2014-07-25T02:02:00Z</dcterms:created>
  <dcterms:modified xsi:type="dcterms:W3CDTF">2022-11-03T06:56:00Z</dcterms:modified>
</cp:coreProperties>
</file>