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8C5A9E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5C2964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5C2964">
              <w:rPr>
                <w:rFonts w:hint="eastAsia"/>
                <w:sz w:val="24"/>
              </w:rPr>
              <w:t>530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8C5A9E" w:rsidP="003A3691">
            <w:pPr>
              <w:spacing w:line="400" w:lineRule="exact"/>
              <w:jc w:val="left"/>
              <w:rPr>
                <w:sz w:val="24"/>
              </w:rPr>
            </w:pPr>
            <w:r w:rsidRPr="008C5A9E">
              <w:rPr>
                <w:rFonts w:hint="eastAsia"/>
                <w:sz w:val="24"/>
              </w:rPr>
              <w:t>销售侵犯</w:t>
            </w:r>
            <w:r w:rsidR="005C2964">
              <w:rPr>
                <w:rFonts w:hint="eastAsia"/>
                <w:sz w:val="24"/>
              </w:rPr>
              <w:t>他人</w:t>
            </w:r>
            <w:r w:rsidRPr="008C5A9E">
              <w:rPr>
                <w:rFonts w:hint="eastAsia"/>
                <w:sz w:val="24"/>
              </w:rPr>
              <w:t>注册商标专用权的白酒</w:t>
            </w:r>
            <w:r w:rsidR="008160AB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5C2964" w:rsidP="003A3691">
            <w:pPr>
              <w:spacing w:line="400" w:lineRule="exact"/>
              <w:jc w:val="center"/>
              <w:rPr>
                <w:sz w:val="24"/>
              </w:rPr>
            </w:pPr>
            <w:r w:rsidRPr="005C2964">
              <w:rPr>
                <w:rFonts w:hint="eastAsia"/>
                <w:sz w:val="24"/>
              </w:rPr>
              <w:t>西安经济技术开发区茅汾洋商贸行</w:t>
            </w:r>
          </w:p>
        </w:tc>
        <w:tc>
          <w:tcPr>
            <w:tcW w:w="1418" w:type="dxa"/>
            <w:vAlign w:val="center"/>
          </w:tcPr>
          <w:p w:rsidR="007B1806" w:rsidRPr="00BC2003" w:rsidRDefault="005C2964" w:rsidP="003A3691">
            <w:pPr>
              <w:spacing w:line="400" w:lineRule="exact"/>
              <w:jc w:val="center"/>
              <w:rPr>
                <w:sz w:val="24"/>
              </w:rPr>
            </w:pPr>
            <w:r w:rsidRPr="009600A3">
              <w:rPr>
                <w:rFonts w:ascii="仿宋" w:eastAsia="仿宋" w:hAnsi="仿宋" w:cs="仿宋_GB2312" w:hint="eastAsia"/>
                <w:sz w:val="32"/>
                <w:szCs w:val="32"/>
              </w:rPr>
              <w:t>92610132MAB0GN0E11</w:t>
            </w:r>
          </w:p>
        </w:tc>
        <w:tc>
          <w:tcPr>
            <w:tcW w:w="992" w:type="dxa"/>
            <w:vAlign w:val="center"/>
          </w:tcPr>
          <w:p w:rsidR="007B1806" w:rsidRPr="00BC2003" w:rsidRDefault="005C2964" w:rsidP="003A3691">
            <w:pPr>
              <w:spacing w:line="400" w:lineRule="exact"/>
              <w:jc w:val="center"/>
              <w:rPr>
                <w:sz w:val="24"/>
              </w:rPr>
            </w:pPr>
            <w:r w:rsidRPr="005C2964">
              <w:rPr>
                <w:rFonts w:hint="eastAsia"/>
                <w:sz w:val="24"/>
              </w:rPr>
              <w:t>杜扣环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8C5A9E" w:rsidP="003A3691">
            <w:pPr>
              <w:spacing w:line="400" w:lineRule="exact"/>
              <w:rPr>
                <w:sz w:val="24"/>
              </w:rPr>
            </w:pPr>
            <w:r w:rsidRPr="008C5A9E">
              <w:rPr>
                <w:rFonts w:hint="eastAsia"/>
                <w:sz w:val="24"/>
              </w:rPr>
              <w:t>销售侵犯</w:t>
            </w:r>
            <w:r w:rsidR="00302F1B">
              <w:rPr>
                <w:rFonts w:hint="eastAsia"/>
                <w:sz w:val="24"/>
              </w:rPr>
              <w:t>他人</w:t>
            </w:r>
            <w:r w:rsidRPr="008C5A9E">
              <w:rPr>
                <w:rFonts w:hint="eastAsia"/>
                <w:sz w:val="24"/>
              </w:rPr>
              <w:t>注册商标专用权的白酒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8C5A9E" w:rsidP="00302F1B">
            <w:pPr>
              <w:spacing w:line="520" w:lineRule="exact"/>
              <w:ind w:firstLineChars="200" w:firstLine="480"/>
              <w:rPr>
                <w:sz w:val="24"/>
              </w:rPr>
            </w:pPr>
            <w:r w:rsidRPr="008C5A9E">
              <w:rPr>
                <w:rFonts w:hint="eastAsia"/>
                <w:sz w:val="24"/>
              </w:rPr>
              <w:t>依据《中华人民共和国商标法》第六十条第二款之规定，责令停止销售侵权白酒，给予以下行政处罚：</w:t>
            </w:r>
            <w:r w:rsidRPr="008C5A9E">
              <w:rPr>
                <w:rFonts w:hint="eastAsia"/>
                <w:sz w:val="24"/>
              </w:rPr>
              <w:t>1</w:t>
            </w:r>
            <w:r w:rsidRPr="008C5A9E">
              <w:rPr>
                <w:rFonts w:hint="eastAsia"/>
                <w:sz w:val="24"/>
              </w:rPr>
              <w:t>、没收、销毁其侵权白酒；</w:t>
            </w:r>
            <w:r w:rsidRPr="008C5A9E">
              <w:rPr>
                <w:rFonts w:hint="eastAsia"/>
                <w:sz w:val="24"/>
              </w:rPr>
              <w:t>2</w:t>
            </w:r>
            <w:r w:rsidRPr="008C5A9E">
              <w:rPr>
                <w:rFonts w:hint="eastAsia"/>
                <w:sz w:val="24"/>
              </w:rPr>
              <w:t>、罚款人民币</w:t>
            </w:r>
            <w:r w:rsidR="00302F1B">
              <w:rPr>
                <w:rFonts w:hint="eastAsia"/>
                <w:sz w:val="24"/>
              </w:rPr>
              <w:t>3</w:t>
            </w:r>
            <w:r w:rsidRPr="008C5A9E">
              <w:rPr>
                <w:rFonts w:hint="eastAsia"/>
                <w:sz w:val="24"/>
              </w:rPr>
              <w:t>0000</w:t>
            </w:r>
            <w:r w:rsidRPr="008C5A9E">
              <w:rPr>
                <w:rFonts w:hint="eastAsia"/>
                <w:sz w:val="24"/>
              </w:rPr>
              <w:t>元整。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302F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160A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302F1B">
              <w:rPr>
                <w:rFonts w:hint="eastAsia"/>
                <w:sz w:val="24"/>
              </w:rPr>
              <w:t>10</w:t>
            </w:r>
            <w:r w:rsidR="003A3691">
              <w:rPr>
                <w:rFonts w:hint="eastAsia"/>
                <w:sz w:val="24"/>
              </w:rPr>
              <w:t>.</w:t>
            </w:r>
            <w:r w:rsidR="00302F1B">
              <w:rPr>
                <w:rFonts w:hint="eastAsia"/>
                <w:sz w:val="24"/>
              </w:rPr>
              <w:t>28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311" w:rsidRDefault="007A3311" w:rsidP="003D67CB">
      <w:r>
        <w:separator/>
      </w:r>
    </w:p>
  </w:endnote>
  <w:endnote w:type="continuationSeparator" w:id="1">
    <w:p w:rsidR="007A3311" w:rsidRDefault="007A3311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311" w:rsidRDefault="007A3311" w:rsidP="003D67CB">
      <w:r>
        <w:separator/>
      </w:r>
    </w:p>
  </w:footnote>
  <w:footnote w:type="continuationSeparator" w:id="1">
    <w:p w:rsidR="007A3311" w:rsidRDefault="007A3311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02F1B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2964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3311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A7582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47</Words>
  <Characters>270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huawei</cp:lastModifiedBy>
  <cp:revision>180</cp:revision>
  <cp:lastPrinted>2015-08-17T02:39:00Z</cp:lastPrinted>
  <dcterms:created xsi:type="dcterms:W3CDTF">2014-07-25T02:02:00Z</dcterms:created>
  <dcterms:modified xsi:type="dcterms:W3CDTF">2022-10-31T08:12:00Z</dcterms:modified>
</cp:coreProperties>
</file>