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976A8C">
        <w:rPr>
          <w:rFonts w:ascii="方正小标宋简体" w:eastAsia="方正小标宋简体" w:hint="eastAsia"/>
          <w:sz w:val="36"/>
        </w:rPr>
        <w:t>3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993"/>
      </w:tblGrid>
      <w:tr w:rsidR="007B1806" w:rsidRPr="00654582" w:rsidTr="00E81874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8C5A9E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</w:t>
            </w:r>
            <w:bookmarkStart w:id="0" w:name="_GoBack"/>
            <w:bookmarkEnd w:id="0"/>
            <w:r w:rsidRPr="00654582">
              <w:rPr>
                <w:rFonts w:hint="eastAsia"/>
                <w:sz w:val="24"/>
              </w:rPr>
              <w:t>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993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proofErr w:type="gramStart"/>
            <w:r w:rsidRPr="00654582">
              <w:rPr>
                <w:rFonts w:hint="eastAsia"/>
                <w:sz w:val="24"/>
              </w:rPr>
              <w:t>作出</w:t>
            </w:r>
            <w:proofErr w:type="gramEnd"/>
            <w:r w:rsidRPr="00654582">
              <w:rPr>
                <w:rFonts w:hint="eastAsia"/>
                <w:sz w:val="24"/>
              </w:rPr>
              <w:t>处罚的日期</w:t>
            </w:r>
          </w:p>
        </w:tc>
      </w:tr>
      <w:tr w:rsidR="007B1806" w:rsidRPr="004D56B0" w:rsidTr="00E81874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7241DA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</w:t>
            </w:r>
            <w:proofErr w:type="gramStart"/>
            <w:r w:rsidRPr="00DB39B6">
              <w:rPr>
                <w:rFonts w:hint="eastAsia"/>
                <w:sz w:val="24"/>
              </w:rPr>
              <w:t>市监</w:t>
            </w:r>
            <w:r w:rsidR="008C5A9E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</w:t>
            </w:r>
            <w:proofErr w:type="gramEnd"/>
            <w:r w:rsidRPr="00DB39B6">
              <w:rPr>
                <w:rFonts w:hint="eastAsia"/>
                <w:sz w:val="24"/>
              </w:rPr>
              <w:t>〔</w:t>
            </w:r>
            <w:r w:rsidRPr="00DB39B6">
              <w:rPr>
                <w:rFonts w:hint="eastAsia"/>
                <w:sz w:val="24"/>
              </w:rPr>
              <w:t>202</w:t>
            </w:r>
            <w:r w:rsidR="00A646BD">
              <w:rPr>
                <w:rFonts w:hint="eastAsia"/>
                <w:sz w:val="24"/>
              </w:rPr>
              <w:t>3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</w:t>
            </w:r>
            <w:r w:rsidR="006A5604">
              <w:rPr>
                <w:rFonts w:hint="eastAsia"/>
                <w:sz w:val="24"/>
              </w:rPr>
              <w:t>019</w:t>
            </w:r>
            <w:r w:rsidR="007241DA">
              <w:rPr>
                <w:rFonts w:hint="eastAsia"/>
                <w:sz w:val="24"/>
              </w:rPr>
              <w:t>4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7241DA" w:rsidP="003A3691">
            <w:pPr>
              <w:spacing w:line="400" w:lineRule="exact"/>
              <w:jc w:val="left"/>
              <w:rPr>
                <w:sz w:val="24"/>
              </w:rPr>
            </w:pPr>
            <w:r w:rsidRPr="007241DA">
              <w:rPr>
                <w:rFonts w:hint="eastAsia"/>
                <w:sz w:val="24"/>
              </w:rPr>
              <w:t>西安经济技术开发区杰尼</w:t>
            </w:r>
            <w:proofErr w:type="gramStart"/>
            <w:r w:rsidRPr="007241DA">
              <w:rPr>
                <w:rFonts w:hint="eastAsia"/>
                <w:sz w:val="24"/>
              </w:rPr>
              <w:t>烤肉店</w:t>
            </w:r>
            <w:r w:rsidRPr="007241DA">
              <w:rPr>
                <w:sz w:val="24"/>
              </w:rPr>
              <w:t>未取得</w:t>
            </w:r>
            <w:proofErr w:type="gramEnd"/>
            <w:r w:rsidRPr="007241DA">
              <w:rPr>
                <w:sz w:val="24"/>
              </w:rPr>
              <w:t>食品经营许可从事食品经营活动</w:t>
            </w:r>
            <w:r w:rsidRPr="007241DA">
              <w:rPr>
                <w:rFonts w:hint="eastAsia"/>
                <w:sz w:val="24"/>
              </w:rPr>
              <w:t>案</w:t>
            </w:r>
          </w:p>
        </w:tc>
        <w:tc>
          <w:tcPr>
            <w:tcW w:w="1417" w:type="dxa"/>
            <w:vAlign w:val="center"/>
          </w:tcPr>
          <w:p w:rsidR="007B1806" w:rsidRPr="003A3691" w:rsidRDefault="007241DA" w:rsidP="003A3691">
            <w:pPr>
              <w:spacing w:line="400" w:lineRule="exact"/>
              <w:jc w:val="center"/>
              <w:rPr>
                <w:sz w:val="24"/>
              </w:rPr>
            </w:pPr>
            <w:r w:rsidRPr="007241DA">
              <w:rPr>
                <w:rFonts w:hint="eastAsia"/>
                <w:sz w:val="24"/>
              </w:rPr>
              <w:t>西安经济技术开发区杰尼烤肉店</w:t>
            </w:r>
          </w:p>
        </w:tc>
        <w:tc>
          <w:tcPr>
            <w:tcW w:w="1418" w:type="dxa"/>
            <w:vAlign w:val="center"/>
          </w:tcPr>
          <w:p w:rsidR="007B1806" w:rsidRPr="00BC2003" w:rsidRDefault="007241DA" w:rsidP="003A3691">
            <w:pPr>
              <w:spacing w:line="400" w:lineRule="exact"/>
              <w:jc w:val="center"/>
              <w:rPr>
                <w:sz w:val="24"/>
              </w:rPr>
            </w:pPr>
            <w:r w:rsidRPr="007241DA">
              <w:rPr>
                <w:rFonts w:hint="eastAsia"/>
                <w:sz w:val="24"/>
              </w:rPr>
              <w:t>92610132MA7139C16E</w:t>
            </w:r>
          </w:p>
        </w:tc>
        <w:tc>
          <w:tcPr>
            <w:tcW w:w="992" w:type="dxa"/>
            <w:vAlign w:val="center"/>
          </w:tcPr>
          <w:p w:rsidR="007B1806" w:rsidRPr="00BC2003" w:rsidRDefault="007241DA" w:rsidP="003A3691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 w:rsidRPr="007241DA">
              <w:rPr>
                <w:rFonts w:hint="eastAsia"/>
                <w:sz w:val="24"/>
              </w:rPr>
              <w:t>管红卓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6A5604" w:rsidP="009A4570">
            <w:pPr>
              <w:spacing w:line="400" w:lineRule="exact"/>
              <w:jc w:val="center"/>
              <w:rPr>
                <w:sz w:val="24"/>
              </w:rPr>
            </w:pPr>
            <w:r w:rsidRPr="006A5604">
              <w:rPr>
                <w:rFonts w:hint="eastAsia"/>
                <w:sz w:val="24"/>
              </w:rPr>
              <w:t>该店《食品经营许可证》经营项目中没有“</w:t>
            </w:r>
            <w:r w:rsidRPr="006A5604">
              <w:rPr>
                <w:sz w:val="24"/>
              </w:rPr>
              <w:t>冷食类食品制售</w:t>
            </w:r>
            <w:r w:rsidRPr="006A5604">
              <w:rPr>
                <w:rFonts w:hint="eastAsia"/>
                <w:sz w:val="24"/>
              </w:rPr>
              <w:t>”，在未获得许可情形下共制售</w:t>
            </w:r>
            <w:r w:rsidR="007241DA" w:rsidRPr="007241DA">
              <w:rPr>
                <w:rFonts w:hint="eastAsia"/>
                <w:sz w:val="24"/>
              </w:rPr>
              <w:t>46</w:t>
            </w:r>
            <w:r w:rsidR="007241DA" w:rsidRPr="007241DA">
              <w:rPr>
                <w:rFonts w:hint="eastAsia"/>
                <w:sz w:val="24"/>
              </w:rPr>
              <w:t>份凉菜，销售所得为</w:t>
            </w:r>
            <w:r w:rsidR="007241DA" w:rsidRPr="007241DA">
              <w:rPr>
                <w:rFonts w:hint="eastAsia"/>
                <w:sz w:val="24"/>
              </w:rPr>
              <w:t>690</w:t>
            </w:r>
            <w:r w:rsidR="007241DA" w:rsidRPr="007241DA">
              <w:rPr>
                <w:rFonts w:hint="eastAsia"/>
                <w:sz w:val="24"/>
              </w:rPr>
              <w:t>元。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201592" w:rsidRDefault="004062C8" w:rsidP="007241DA">
            <w:pPr>
              <w:spacing w:line="520" w:lineRule="exact"/>
              <w:ind w:firstLineChars="200" w:firstLine="480"/>
              <w:rPr>
                <w:sz w:val="24"/>
              </w:rPr>
            </w:pPr>
            <w:r w:rsidRPr="004062C8">
              <w:rPr>
                <w:rFonts w:hint="eastAsia"/>
                <w:sz w:val="24"/>
              </w:rPr>
              <w:t>依据</w:t>
            </w:r>
            <w:r w:rsidR="006A5604" w:rsidRPr="00E81874">
              <w:rPr>
                <w:sz w:val="24"/>
              </w:rPr>
              <w:t>《食品安全法》第一百二十二条第一款之</w:t>
            </w:r>
            <w:r w:rsidR="00C920F0" w:rsidRPr="00C920F0">
              <w:rPr>
                <w:rFonts w:hint="eastAsia"/>
                <w:sz w:val="24"/>
              </w:rPr>
              <w:t>规定</w:t>
            </w:r>
            <w:r w:rsidRPr="004062C8">
              <w:rPr>
                <w:rFonts w:hint="eastAsia"/>
                <w:sz w:val="24"/>
              </w:rPr>
              <w:t>，并结合</w:t>
            </w:r>
            <w:r w:rsidRPr="004062C8">
              <w:rPr>
                <w:sz w:val="24"/>
              </w:rPr>
              <w:t>处罚与教育相结合的法律原则，决定</w:t>
            </w:r>
            <w:r w:rsidRPr="004062C8">
              <w:rPr>
                <w:rFonts w:hint="eastAsia"/>
                <w:sz w:val="24"/>
              </w:rPr>
              <w:t>对当事人减轻处罚。给予当事人处罚如下：</w:t>
            </w:r>
            <w:r w:rsidRPr="004062C8">
              <w:rPr>
                <w:rFonts w:hint="eastAsia"/>
                <w:sz w:val="24"/>
              </w:rPr>
              <w:t>1</w:t>
            </w:r>
            <w:r w:rsidR="00E81874">
              <w:rPr>
                <w:rFonts w:hint="eastAsia"/>
                <w:sz w:val="24"/>
              </w:rPr>
              <w:t>.</w:t>
            </w:r>
            <w:r w:rsidR="00E81874" w:rsidRPr="00E81874">
              <w:rPr>
                <w:rFonts w:hint="eastAsia"/>
                <w:sz w:val="24"/>
              </w:rPr>
              <w:t>没收违法所得</w:t>
            </w:r>
            <w:r w:rsidR="007241DA">
              <w:rPr>
                <w:rFonts w:hint="eastAsia"/>
                <w:sz w:val="24"/>
              </w:rPr>
              <w:t>690</w:t>
            </w:r>
            <w:r w:rsidR="00E81874" w:rsidRPr="00E81874">
              <w:rPr>
                <w:rFonts w:hint="eastAsia"/>
                <w:sz w:val="24"/>
              </w:rPr>
              <w:t>元</w:t>
            </w:r>
            <w:r w:rsidR="00E81874" w:rsidRPr="00E81874">
              <w:rPr>
                <w:rFonts w:hint="eastAsia"/>
                <w:sz w:val="24"/>
              </w:rPr>
              <w:t>;2.</w:t>
            </w:r>
            <w:r w:rsidR="00E81874" w:rsidRPr="00E81874">
              <w:rPr>
                <w:rFonts w:hint="eastAsia"/>
                <w:sz w:val="24"/>
              </w:rPr>
              <w:t>罚款</w:t>
            </w:r>
            <w:r w:rsidR="00E81874" w:rsidRPr="00E81874">
              <w:rPr>
                <w:rFonts w:hint="eastAsia"/>
                <w:sz w:val="24"/>
              </w:rPr>
              <w:t>1000</w:t>
            </w:r>
            <w:r w:rsidR="00E81874" w:rsidRPr="00E81874">
              <w:rPr>
                <w:rFonts w:hint="eastAsia"/>
                <w:sz w:val="24"/>
              </w:rPr>
              <w:t>元。</w:t>
            </w: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993" w:type="dxa"/>
            <w:vAlign w:val="center"/>
          </w:tcPr>
          <w:p w:rsidR="007B1806" w:rsidRPr="00895DD4" w:rsidRDefault="00DB39B6" w:rsidP="00E8187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0A5523">
              <w:rPr>
                <w:rFonts w:hint="eastAsia"/>
                <w:sz w:val="24"/>
              </w:rPr>
              <w:t>3</w:t>
            </w:r>
            <w:r w:rsidR="00E81874">
              <w:rPr>
                <w:rFonts w:hint="eastAsia"/>
                <w:sz w:val="24"/>
              </w:rPr>
              <w:t>年</w:t>
            </w:r>
            <w:r w:rsidR="00E81874">
              <w:rPr>
                <w:rFonts w:hint="eastAsia"/>
                <w:sz w:val="24"/>
              </w:rPr>
              <w:t>06</w:t>
            </w:r>
            <w:r w:rsidR="00E81874">
              <w:rPr>
                <w:rFonts w:hint="eastAsia"/>
                <w:sz w:val="24"/>
              </w:rPr>
              <w:t>月</w:t>
            </w:r>
            <w:r w:rsidR="00E81874">
              <w:rPr>
                <w:rFonts w:hint="eastAsia"/>
                <w:sz w:val="24"/>
              </w:rPr>
              <w:t>02</w:t>
            </w:r>
            <w:r w:rsidR="00E81874">
              <w:rPr>
                <w:rFonts w:hint="eastAsia"/>
                <w:sz w:val="24"/>
              </w:rPr>
              <w:t>日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3BF" w:rsidRDefault="00C603BF" w:rsidP="003D67CB">
      <w:r>
        <w:separator/>
      </w:r>
    </w:p>
  </w:endnote>
  <w:endnote w:type="continuationSeparator" w:id="0">
    <w:p w:rsidR="00C603BF" w:rsidRDefault="00C603BF" w:rsidP="003D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3BF" w:rsidRDefault="00C603BF" w:rsidP="003D67CB">
      <w:r>
        <w:separator/>
      </w:r>
    </w:p>
  </w:footnote>
  <w:footnote w:type="continuationSeparator" w:id="0">
    <w:p w:rsidR="00C603BF" w:rsidRDefault="00C603BF" w:rsidP="003D6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A1060"/>
    <w:rsid w:val="000A552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64109"/>
    <w:rsid w:val="00172FE1"/>
    <w:rsid w:val="001812E6"/>
    <w:rsid w:val="001818DD"/>
    <w:rsid w:val="00193BFC"/>
    <w:rsid w:val="001B01F1"/>
    <w:rsid w:val="001C19A0"/>
    <w:rsid w:val="001C273F"/>
    <w:rsid w:val="001D18FB"/>
    <w:rsid w:val="001E34E4"/>
    <w:rsid w:val="001E4487"/>
    <w:rsid w:val="001F6884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B20BF"/>
    <w:rsid w:val="002C4297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D67CB"/>
    <w:rsid w:val="00401130"/>
    <w:rsid w:val="004062C8"/>
    <w:rsid w:val="004066FF"/>
    <w:rsid w:val="00414FF8"/>
    <w:rsid w:val="00426867"/>
    <w:rsid w:val="00426A88"/>
    <w:rsid w:val="00431BE7"/>
    <w:rsid w:val="0043599C"/>
    <w:rsid w:val="00440AE7"/>
    <w:rsid w:val="00442C67"/>
    <w:rsid w:val="004644D8"/>
    <w:rsid w:val="004771B7"/>
    <w:rsid w:val="004806F0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1549D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726B9"/>
    <w:rsid w:val="00683DC7"/>
    <w:rsid w:val="00691F24"/>
    <w:rsid w:val="006A22AD"/>
    <w:rsid w:val="006A5604"/>
    <w:rsid w:val="006C0258"/>
    <w:rsid w:val="006D41A2"/>
    <w:rsid w:val="006E3351"/>
    <w:rsid w:val="006E4587"/>
    <w:rsid w:val="006F40A1"/>
    <w:rsid w:val="00707376"/>
    <w:rsid w:val="00711C3E"/>
    <w:rsid w:val="00720253"/>
    <w:rsid w:val="007241DA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7F7EE0"/>
    <w:rsid w:val="00815D3B"/>
    <w:rsid w:val="008160AB"/>
    <w:rsid w:val="008273EC"/>
    <w:rsid w:val="0083490B"/>
    <w:rsid w:val="008624F7"/>
    <w:rsid w:val="00873992"/>
    <w:rsid w:val="00880888"/>
    <w:rsid w:val="00895DD4"/>
    <w:rsid w:val="008A488F"/>
    <w:rsid w:val="008C5A9E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76A8C"/>
    <w:rsid w:val="0098533F"/>
    <w:rsid w:val="00986EBD"/>
    <w:rsid w:val="009A4570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646BD"/>
    <w:rsid w:val="00A70E6E"/>
    <w:rsid w:val="00A74C63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03BF"/>
    <w:rsid w:val="00C65776"/>
    <w:rsid w:val="00C73E11"/>
    <w:rsid w:val="00C74278"/>
    <w:rsid w:val="00C84418"/>
    <w:rsid w:val="00C920F0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1874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75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pc</cp:lastModifiedBy>
  <cp:revision>4</cp:revision>
  <cp:lastPrinted>2023-06-13T08:20:00Z</cp:lastPrinted>
  <dcterms:created xsi:type="dcterms:W3CDTF">2023-06-13T07:51:00Z</dcterms:created>
  <dcterms:modified xsi:type="dcterms:W3CDTF">2023-06-13T08:20:00Z</dcterms:modified>
</cp:coreProperties>
</file>