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FD" w:rsidRDefault="00005D7E">
      <w:pPr>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行政处罚案件信息公开表</w:t>
      </w:r>
    </w:p>
    <w:tbl>
      <w:tblPr>
        <w:tblpPr w:leftFromText="180" w:rightFromText="180" w:vertAnchor="text" w:horzAnchor="page" w:tblpX="896" w:tblpY="309"/>
        <w:tblOverlap w:val="never"/>
        <w:tblW w:w="138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59"/>
        <w:gridCol w:w="1667"/>
        <w:gridCol w:w="1277"/>
        <w:gridCol w:w="958"/>
        <w:gridCol w:w="2268"/>
        <w:gridCol w:w="850"/>
        <w:gridCol w:w="2410"/>
        <w:gridCol w:w="1843"/>
        <w:gridCol w:w="992"/>
        <w:gridCol w:w="1134"/>
      </w:tblGrid>
      <w:tr w:rsidR="00D530FD" w:rsidTr="005466D3">
        <w:trPr>
          <w:trHeight w:val="769"/>
        </w:trPr>
        <w:tc>
          <w:tcPr>
            <w:tcW w:w="459" w:type="dxa"/>
            <w:vAlign w:val="center"/>
          </w:tcPr>
          <w:p w:rsidR="00D530FD" w:rsidRDefault="00005D7E">
            <w:pPr>
              <w:spacing w:line="280" w:lineRule="exact"/>
              <w:jc w:val="center"/>
              <w:rPr>
                <w:b/>
                <w:spacing w:val="-8"/>
                <w:szCs w:val="21"/>
              </w:rPr>
            </w:pPr>
            <w:r>
              <w:rPr>
                <w:rFonts w:hint="eastAsia"/>
                <w:b/>
                <w:spacing w:val="-8"/>
                <w:szCs w:val="21"/>
              </w:rPr>
              <w:t>序</w:t>
            </w:r>
          </w:p>
          <w:p w:rsidR="00D530FD" w:rsidRDefault="00005D7E">
            <w:pPr>
              <w:spacing w:line="280" w:lineRule="exact"/>
              <w:jc w:val="center"/>
              <w:rPr>
                <w:b/>
                <w:spacing w:val="-8"/>
                <w:szCs w:val="21"/>
              </w:rPr>
            </w:pPr>
            <w:r>
              <w:rPr>
                <w:rFonts w:hint="eastAsia"/>
                <w:b/>
                <w:spacing w:val="-8"/>
                <w:szCs w:val="21"/>
              </w:rPr>
              <w:t>号</w:t>
            </w:r>
          </w:p>
        </w:tc>
        <w:tc>
          <w:tcPr>
            <w:tcW w:w="1667" w:type="dxa"/>
            <w:vAlign w:val="center"/>
          </w:tcPr>
          <w:p w:rsidR="00D530FD" w:rsidRDefault="00005D7E">
            <w:pPr>
              <w:spacing w:line="280" w:lineRule="exact"/>
              <w:jc w:val="center"/>
              <w:rPr>
                <w:b/>
                <w:spacing w:val="-8"/>
                <w:szCs w:val="21"/>
              </w:rPr>
            </w:pPr>
            <w:r>
              <w:rPr>
                <w:rFonts w:hint="eastAsia"/>
                <w:b/>
                <w:spacing w:val="-8"/>
                <w:szCs w:val="21"/>
              </w:rPr>
              <w:t>行政处</w:t>
            </w:r>
          </w:p>
          <w:p w:rsidR="00D530FD" w:rsidRDefault="00005D7E">
            <w:pPr>
              <w:spacing w:line="280" w:lineRule="exact"/>
              <w:jc w:val="center"/>
              <w:rPr>
                <w:b/>
                <w:spacing w:val="-8"/>
                <w:szCs w:val="21"/>
              </w:rPr>
            </w:pPr>
            <w:r>
              <w:rPr>
                <w:rFonts w:hint="eastAsia"/>
                <w:b/>
                <w:spacing w:val="-8"/>
                <w:szCs w:val="21"/>
              </w:rPr>
              <w:t>罚决定</w:t>
            </w:r>
          </w:p>
          <w:p w:rsidR="00D530FD" w:rsidRDefault="00005D7E">
            <w:pPr>
              <w:spacing w:line="280" w:lineRule="exact"/>
              <w:jc w:val="center"/>
              <w:rPr>
                <w:b/>
                <w:spacing w:val="-8"/>
                <w:szCs w:val="21"/>
              </w:rPr>
            </w:pPr>
            <w:r>
              <w:rPr>
                <w:rFonts w:hint="eastAsia"/>
                <w:b/>
                <w:spacing w:val="-8"/>
                <w:szCs w:val="21"/>
              </w:rPr>
              <w:t>文书号</w:t>
            </w:r>
          </w:p>
        </w:tc>
        <w:tc>
          <w:tcPr>
            <w:tcW w:w="1277" w:type="dxa"/>
            <w:vAlign w:val="center"/>
          </w:tcPr>
          <w:p w:rsidR="00D530FD" w:rsidRDefault="00005D7E">
            <w:pPr>
              <w:spacing w:line="280" w:lineRule="exact"/>
              <w:jc w:val="center"/>
              <w:rPr>
                <w:b/>
                <w:spacing w:val="-8"/>
                <w:szCs w:val="21"/>
              </w:rPr>
            </w:pPr>
            <w:r>
              <w:rPr>
                <w:rFonts w:hint="eastAsia"/>
                <w:b/>
                <w:spacing w:val="-8"/>
                <w:szCs w:val="21"/>
              </w:rPr>
              <w:t>案件名称</w:t>
            </w:r>
          </w:p>
        </w:tc>
        <w:tc>
          <w:tcPr>
            <w:tcW w:w="958" w:type="dxa"/>
            <w:vAlign w:val="center"/>
          </w:tcPr>
          <w:p w:rsidR="00D530FD" w:rsidRDefault="00005D7E">
            <w:pPr>
              <w:spacing w:line="280" w:lineRule="exact"/>
              <w:jc w:val="center"/>
              <w:rPr>
                <w:b/>
                <w:spacing w:val="-8"/>
                <w:szCs w:val="21"/>
              </w:rPr>
            </w:pPr>
            <w:r>
              <w:rPr>
                <w:rFonts w:hint="eastAsia"/>
                <w:b/>
                <w:spacing w:val="-8"/>
                <w:szCs w:val="21"/>
              </w:rPr>
              <w:t>违法企业名称或违法自然人姓名</w:t>
            </w:r>
          </w:p>
        </w:tc>
        <w:tc>
          <w:tcPr>
            <w:tcW w:w="2268" w:type="dxa"/>
            <w:vAlign w:val="center"/>
          </w:tcPr>
          <w:p w:rsidR="00D530FD" w:rsidRDefault="00005D7E">
            <w:pPr>
              <w:spacing w:line="280" w:lineRule="exact"/>
              <w:jc w:val="center"/>
              <w:rPr>
                <w:b/>
                <w:spacing w:val="-8"/>
                <w:szCs w:val="21"/>
              </w:rPr>
            </w:pPr>
            <w:r>
              <w:rPr>
                <w:rFonts w:hint="eastAsia"/>
                <w:b/>
                <w:spacing w:val="-8"/>
                <w:szCs w:val="21"/>
              </w:rPr>
              <w:t>违法企业</w:t>
            </w:r>
          </w:p>
          <w:p w:rsidR="00D530FD" w:rsidRDefault="00005D7E">
            <w:pPr>
              <w:spacing w:line="280" w:lineRule="exact"/>
              <w:jc w:val="center"/>
              <w:rPr>
                <w:b/>
                <w:spacing w:val="-8"/>
                <w:szCs w:val="21"/>
              </w:rPr>
            </w:pPr>
            <w:r>
              <w:rPr>
                <w:rFonts w:hint="eastAsia"/>
                <w:b/>
                <w:spacing w:val="-8"/>
                <w:szCs w:val="21"/>
              </w:rPr>
              <w:t>组织机构代码</w:t>
            </w:r>
            <w:r>
              <w:rPr>
                <w:rFonts w:hint="eastAsia"/>
                <w:b/>
                <w:spacing w:val="36"/>
                <w:szCs w:val="21"/>
              </w:rPr>
              <w:t>/</w:t>
            </w:r>
            <w:r>
              <w:rPr>
                <w:rFonts w:hint="eastAsia"/>
                <w:b/>
                <w:spacing w:val="-8"/>
                <w:szCs w:val="21"/>
              </w:rPr>
              <w:t>注册码</w:t>
            </w:r>
            <w:r>
              <w:rPr>
                <w:rFonts w:hint="eastAsia"/>
                <w:b/>
                <w:spacing w:val="36"/>
                <w:szCs w:val="21"/>
              </w:rPr>
              <w:t>/</w:t>
            </w:r>
            <w:r>
              <w:rPr>
                <w:rFonts w:hint="eastAsia"/>
                <w:b/>
                <w:spacing w:val="-8"/>
                <w:szCs w:val="21"/>
              </w:rPr>
              <w:t>信用代码</w:t>
            </w:r>
          </w:p>
        </w:tc>
        <w:tc>
          <w:tcPr>
            <w:tcW w:w="850" w:type="dxa"/>
            <w:vAlign w:val="center"/>
          </w:tcPr>
          <w:p w:rsidR="00D530FD" w:rsidRDefault="00005D7E">
            <w:pPr>
              <w:spacing w:line="280" w:lineRule="exact"/>
              <w:jc w:val="center"/>
              <w:rPr>
                <w:b/>
                <w:spacing w:val="-8"/>
                <w:szCs w:val="21"/>
              </w:rPr>
            </w:pPr>
            <w:r>
              <w:rPr>
                <w:rFonts w:hint="eastAsia"/>
                <w:b/>
                <w:spacing w:val="-8"/>
                <w:szCs w:val="21"/>
              </w:rPr>
              <w:t>法定代</w:t>
            </w:r>
          </w:p>
          <w:p w:rsidR="00D530FD" w:rsidRDefault="00005D7E">
            <w:pPr>
              <w:spacing w:line="280" w:lineRule="exact"/>
              <w:jc w:val="center"/>
              <w:rPr>
                <w:b/>
                <w:spacing w:val="-8"/>
                <w:szCs w:val="21"/>
              </w:rPr>
            </w:pPr>
            <w:r>
              <w:rPr>
                <w:rFonts w:hint="eastAsia"/>
                <w:b/>
                <w:spacing w:val="-8"/>
                <w:szCs w:val="21"/>
              </w:rPr>
              <w:t>表人姓</w:t>
            </w:r>
          </w:p>
          <w:p w:rsidR="00D530FD" w:rsidRDefault="00005D7E">
            <w:pPr>
              <w:spacing w:line="280" w:lineRule="exact"/>
              <w:jc w:val="center"/>
              <w:rPr>
                <w:b/>
                <w:spacing w:val="-8"/>
                <w:szCs w:val="21"/>
              </w:rPr>
            </w:pPr>
            <w:r>
              <w:rPr>
                <w:rFonts w:hint="eastAsia"/>
                <w:b/>
                <w:spacing w:val="-8"/>
                <w:szCs w:val="21"/>
              </w:rPr>
              <w:t>名</w:t>
            </w:r>
          </w:p>
        </w:tc>
        <w:tc>
          <w:tcPr>
            <w:tcW w:w="2410" w:type="dxa"/>
            <w:vAlign w:val="center"/>
          </w:tcPr>
          <w:p w:rsidR="00D530FD" w:rsidRDefault="00005D7E">
            <w:pPr>
              <w:spacing w:line="280" w:lineRule="exact"/>
              <w:jc w:val="center"/>
              <w:rPr>
                <w:b/>
                <w:spacing w:val="-8"/>
                <w:szCs w:val="21"/>
              </w:rPr>
            </w:pPr>
            <w:r>
              <w:rPr>
                <w:rFonts w:hint="eastAsia"/>
                <w:b/>
                <w:spacing w:val="-8"/>
                <w:szCs w:val="21"/>
              </w:rPr>
              <w:t>主要违法事实</w:t>
            </w:r>
          </w:p>
        </w:tc>
        <w:tc>
          <w:tcPr>
            <w:tcW w:w="1843" w:type="dxa"/>
            <w:vAlign w:val="center"/>
          </w:tcPr>
          <w:p w:rsidR="00D530FD" w:rsidRDefault="00005D7E">
            <w:pPr>
              <w:spacing w:line="280" w:lineRule="exact"/>
              <w:jc w:val="center"/>
              <w:rPr>
                <w:b/>
                <w:spacing w:val="-8"/>
                <w:szCs w:val="21"/>
              </w:rPr>
            </w:pPr>
            <w:r>
              <w:rPr>
                <w:rFonts w:hint="eastAsia"/>
                <w:b/>
                <w:spacing w:val="-8"/>
                <w:szCs w:val="21"/>
              </w:rPr>
              <w:t>行政处罚的种类和依据</w:t>
            </w:r>
          </w:p>
        </w:tc>
        <w:tc>
          <w:tcPr>
            <w:tcW w:w="992" w:type="dxa"/>
            <w:vAlign w:val="center"/>
          </w:tcPr>
          <w:p w:rsidR="00D530FD" w:rsidRDefault="00005D7E">
            <w:pPr>
              <w:spacing w:line="280" w:lineRule="exact"/>
              <w:jc w:val="center"/>
              <w:rPr>
                <w:b/>
                <w:spacing w:val="-8"/>
                <w:szCs w:val="21"/>
              </w:rPr>
            </w:pPr>
            <w:r>
              <w:rPr>
                <w:rFonts w:hint="eastAsia"/>
                <w:b/>
                <w:spacing w:val="-8"/>
                <w:szCs w:val="21"/>
              </w:rPr>
              <w:t>行政处罚的履行方式和期限</w:t>
            </w:r>
          </w:p>
        </w:tc>
        <w:tc>
          <w:tcPr>
            <w:tcW w:w="1134" w:type="dxa"/>
            <w:vAlign w:val="center"/>
          </w:tcPr>
          <w:p w:rsidR="00D530FD" w:rsidRDefault="00005D7E">
            <w:pPr>
              <w:spacing w:line="280" w:lineRule="exact"/>
              <w:jc w:val="center"/>
              <w:rPr>
                <w:b/>
                <w:spacing w:val="-8"/>
                <w:szCs w:val="21"/>
              </w:rPr>
            </w:pPr>
            <w:proofErr w:type="gramStart"/>
            <w:r>
              <w:rPr>
                <w:rFonts w:hint="eastAsia"/>
                <w:b/>
                <w:spacing w:val="-8"/>
                <w:szCs w:val="21"/>
              </w:rPr>
              <w:t>作出</w:t>
            </w:r>
            <w:proofErr w:type="gramEnd"/>
            <w:r>
              <w:rPr>
                <w:rFonts w:hint="eastAsia"/>
                <w:b/>
                <w:spacing w:val="-8"/>
                <w:szCs w:val="21"/>
              </w:rPr>
              <w:t>处罚</w:t>
            </w:r>
          </w:p>
          <w:p w:rsidR="00D530FD" w:rsidRDefault="00005D7E">
            <w:pPr>
              <w:spacing w:line="280" w:lineRule="exact"/>
              <w:jc w:val="center"/>
              <w:rPr>
                <w:b/>
                <w:spacing w:val="-8"/>
                <w:szCs w:val="21"/>
              </w:rPr>
            </w:pPr>
            <w:r>
              <w:rPr>
                <w:rFonts w:hint="eastAsia"/>
                <w:b/>
                <w:spacing w:val="-8"/>
                <w:szCs w:val="21"/>
              </w:rPr>
              <w:t>的日期</w:t>
            </w:r>
          </w:p>
        </w:tc>
      </w:tr>
      <w:tr w:rsidR="00613C16" w:rsidTr="005466D3">
        <w:trPr>
          <w:trHeight w:val="1319"/>
        </w:trPr>
        <w:tc>
          <w:tcPr>
            <w:tcW w:w="459" w:type="dxa"/>
            <w:vAlign w:val="center"/>
          </w:tcPr>
          <w:p w:rsidR="00613C16" w:rsidRDefault="00613C16">
            <w:pPr>
              <w:jc w:val="center"/>
              <w:rPr>
                <w:rFonts w:ascii="仿宋_GB2312" w:eastAsia="仿宋_GB2312"/>
                <w:bCs/>
                <w:szCs w:val="21"/>
              </w:rPr>
            </w:pPr>
            <w:r>
              <w:rPr>
                <w:rFonts w:ascii="仿宋_GB2312" w:eastAsia="仿宋_GB2312" w:hint="eastAsia"/>
                <w:bCs/>
                <w:szCs w:val="21"/>
              </w:rPr>
              <w:t xml:space="preserve"> 1</w:t>
            </w:r>
          </w:p>
        </w:tc>
        <w:tc>
          <w:tcPr>
            <w:tcW w:w="1667" w:type="dxa"/>
            <w:vAlign w:val="center"/>
          </w:tcPr>
          <w:p w:rsidR="00613C16" w:rsidRPr="005466D3" w:rsidRDefault="00613C16" w:rsidP="00D434BB">
            <w:pPr>
              <w:jc w:val="center"/>
              <w:rPr>
                <w:rFonts w:ascii="仿宋_GB2312" w:eastAsia="仿宋_GB2312" w:hAnsi="仿宋_GB2312" w:cs="仿宋_GB2312"/>
                <w:bCs/>
              </w:rPr>
            </w:pPr>
            <w:r w:rsidRPr="005466D3">
              <w:rPr>
                <w:rFonts w:ascii="仿宋_GB2312" w:eastAsia="仿宋_GB2312" w:hAnsi="仿宋_GB2312" w:cs="仿宋_GB2312" w:hint="eastAsia"/>
                <w:bCs/>
              </w:rPr>
              <w:t>西</w:t>
            </w:r>
            <w:proofErr w:type="gramStart"/>
            <w:r w:rsidRPr="005466D3">
              <w:rPr>
                <w:rFonts w:ascii="仿宋_GB2312" w:eastAsia="仿宋_GB2312" w:hAnsi="仿宋_GB2312" w:cs="仿宋_GB2312" w:hint="eastAsia"/>
                <w:bCs/>
              </w:rPr>
              <w:t>市监处罚</w:t>
            </w:r>
            <w:proofErr w:type="gramEnd"/>
            <w:r w:rsidRPr="005466D3">
              <w:rPr>
                <w:rFonts w:ascii="仿宋_GB2312" w:eastAsia="仿宋_GB2312" w:hAnsi="仿宋_GB2312" w:cs="仿宋_GB2312" w:hint="eastAsia"/>
                <w:bCs/>
              </w:rPr>
              <w:t>〔202</w:t>
            </w:r>
            <w:r>
              <w:rPr>
                <w:rFonts w:ascii="仿宋_GB2312" w:eastAsia="仿宋_GB2312" w:hAnsi="仿宋_GB2312" w:cs="仿宋_GB2312" w:hint="eastAsia"/>
                <w:bCs/>
              </w:rPr>
              <w:t>4</w:t>
            </w:r>
            <w:r w:rsidRPr="005466D3">
              <w:rPr>
                <w:rFonts w:ascii="仿宋_GB2312" w:eastAsia="仿宋_GB2312" w:hAnsi="仿宋_GB2312" w:cs="仿宋_GB2312" w:hint="eastAsia"/>
                <w:bCs/>
              </w:rPr>
              <w:t>〕</w:t>
            </w:r>
            <w:r w:rsidR="00E74A17">
              <w:rPr>
                <w:rFonts w:ascii="仿宋_GB2312" w:eastAsia="仿宋_GB2312" w:hAnsi="仿宋_GB2312" w:cs="仿宋_GB2312" w:hint="eastAsia"/>
                <w:bCs/>
              </w:rPr>
              <w:t>0197</w:t>
            </w:r>
            <w:r>
              <w:rPr>
                <w:rFonts w:ascii="仿宋_GB2312" w:eastAsia="仿宋_GB2312" w:hAnsi="仿宋_GB2312" w:cs="仿宋_GB2312" w:hint="eastAsia"/>
                <w:bCs/>
              </w:rPr>
              <w:t xml:space="preserve"> </w:t>
            </w:r>
            <w:r w:rsidRPr="005466D3">
              <w:rPr>
                <w:rFonts w:ascii="仿宋_GB2312" w:eastAsia="仿宋_GB2312" w:hAnsi="仿宋_GB2312" w:cs="仿宋_GB2312" w:hint="eastAsia"/>
                <w:bCs/>
              </w:rPr>
              <w:t>号</w:t>
            </w:r>
          </w:p>
        </w:tc>
        <w:tc>
          <w:tcPr>
            <w:tcW w:w="1277" w:type="dxa"/>
            <w:vAlign w:val="center"/>
          </w:tcPr>
          <w:p w:rsidR="00613C16" w:rsidRDefault="00613C16" w:rsidP="00531DAD">
            <w:pPr>
              <w:snapToGrid w:val="0"/>
              <w:spacing w:line="480" w:lineRule="exact"/>
              <w:jc w:val="left"/>
              <w:rPr>
                <w:rFonts w:eastAsia="仿宋" w:cs="仿宋"/>
                <w:color w:val="000000"/>
                <w:sz w:val="24"/>
              </w:rPr>
            </w:pPr>
            <w:r>
              <w:rPr>
                <w:rFonts w:ascii="仿宋" w:eastAsia="仿宋" w:hAnsi="仿宋" w:cs="仿宋" w:hint="eastAsia"/>
                <w:sz w:val="24"/>
              </w:rPr>
              <w:t>西安市高</w:t>
            </w:r>
            <w:proofErr w:type="gramStart"/>
            <w:r>
              <w:rPr>
                <w:rFonts w:ascii="仿宋" w:eastAsia="仿宋" w:hAnsi="仿宋" w:cs="仿宋" w:hint="eastAsia"/>
                <w:sz w:val="24"/>
              </w:rPr>
              <w:t>新区周芳亮餐饮店未</w:t>
            </w:r>
            <w:proofErr w:type="gramEnd"/>
            <w:r>
              <w:rPr>
                <w:rFonts w:ascii="仿宋" w:eastAsia="仿宋" w:hAnsi="仿宋" w:cs="仿宋" w:hint="eastAsia"/>
                <w:sz w:val="24"/>
              </w:rPr>
              <w:t>取得食品经营许可从事食品制售经营活动案</w:t>
            </w:r>
          </w:p>
        </w:tc>
        <w:tc>
          <w:tcPr>
            <w:tcW w:w="958" w:type="dxa"/>
            <w:vAlign w:val="center"/>
          </w:tcPr>
          <w:p w:rsidR="00613C16" w:rsidRPr="0097149A" w:rsidRDefault="00613C16">
            <w:pPr>
              <w:jc w:val="center"/>
              <w:rPr>
                <w:rFonts w:ascii="仿宋_GB2312" w:eastAsia="仿宋_GB2312" w:hAnsi="仿宋_GB2312" w:cs="仿宋_GB2312"/>
                <w:bCs/>
              </w:rPr>
            </w:pPr>
            <w:r>
              <w:rPr>
                <w:rFonts w:ascii="仿宋_GB2312" w:eastAsia="仿宋_GB2312" w:hAnsi="仿宋_GB2312" w:cs="仿宋_GB2312" w:hint="eastAsia"/>
                <w:sz w:val="24"/>
              </w:rPr>
              <w:t xml:space="preserve"> </w:t>
            </w:r>
            <w:r>
              <w:rPr>
                <w:rFonts w:ascii="仿宋" w:eastAsia="仿宋" w:hAnsi="仿宋" w:cs="仿宋" w:hint="eastAsia"/>
                <w:sz w:val="24"/>
              </w:rPr>
              <w:t>西安市高新区周芳亮餐饮店</w:t>
            </w:r>
          </w:p>
        </w:tc>
        <w:tc>
          <w:tcPr>
            <w:tcW w:w="2268" w:type="dxa"/>
            <w:vAlign w:val="center"/>
          </w:tcPr>
          <w:p w:rsidR="00613C16" w:rsidRPr="00613C16" w:rsidRDefault="00613C16" w:rsidP="005A5B1E">
            <w:pPr>
              <w:jc w:val="center"/>
              <w:rPr>
                <w:rFonts w:ascii="仿宋_GB2312" w:eastAsia="仿宋_GB2312" w:hAnsi="仿宋_GB2312" w:cs="仿宋_GB2312"/>
                <w:bCs/>
              </w:rPr>
            </w:pPr>
            <w:r w:rsidRPr="00613C16">
              <w:rPr>
                <w:rFonts w:ascii="仿宋_GB2312" w:eastAsia="仿宋_GB2312" w:hAnsi="仿宋_GB2312" w:cs="仿宋_GB2312" w:hint="eastAsia"/>
                <w:bCs/>
              </w:rPr>
              <w:t>92610131MA6W8X4R75</w:t>
            </w:r>
          </w:p>
        </w:tc>
        <w:tc>
          <w:tcPr>
            <w:tcW w:w="850" w:type="dxa"/>
            <w:vAlign w:val="center"/>
          </w:tcPr>
          <w:p w:rsidR="00613C16" w:rsidRPr="00D434BB" w:rsidRDefault="00613C16" w:rsidP="00BD1950">
            <w:pPr>
              <w:jc w:val="center"/>
              <w:rPr>
                <w:rFonts w:ascii="仿宋_GB2312" w:eastAsia="仿宋_GB2312" w:hAnsi="仿宋_GB2312" w:cs="仿宋_GB2312"/>
                <w:sz w:val="24"/>
              </w:rPr>
            </w:pPr>
            <w:r>
              <w:rPr>
                <w:rFonts w:ascii="仿宋" w:eastAsia="仿宋" w:hAnsi="仿宋" w:cs="仿宋" w:hint="eastAsia"/>
                <w:sz w:val="24"/>
              </w:rPr>
              <w:t>周芳亮</w:t>
            </w:r>
          </w:p>
        </w:tc>
        <w:tc>
          <w:tcPr>
            <w:tcW w:w="2410" w:type="dxa"/>
            <w:vAlign w:val="center"/>
          </w:tcPr>
          <w:p w:rsidR="00613C16" w:rsidRPr="00613C16" w:rsidRDefault="00613C16" w:rsidP="00613C16">
            <w:pPr>
              <w:jc w:val="center"/>
              <w:rPr>
                <w:rFonts w:ascii="仿宋_GB2312" w:eastAsia="仿宋_GB2312" w:hAnsi="仿宋_GB2312" w:cs="仿宋_GB2312"/>
                <w:bCs/>
              </w:rPr>
            </w:pPr>
            <w:r w:rsidRPr="00613C16">
              <w:rPr>
                <w:rFonts w:ascii="仿宋_GB2312" w:eastAsia="仿宋_GB2312" w:hAnsi="仿宋_GB2312" w:cs="仿宋_GB2312" w:hint="eastAsia"/>
                <w:bCs/>
              </w:rPr>
              <w:t>当事人超出小餐饮经营许可证载明的经营项目从事凉菜类食品及保健食品制售经营活动违反了 《中华人民共和国食品安全法》第三十五条第一款之规定</w:t>
            </w:r>
          </w:p>
          <w:p w:rsidR="00613C16" w:rsidRPr="00613C16" w:rsidRDefault="00613C16" w:rsidP="00613C16">
            <w:pPr>
              <w:jc w:val="center"/>
              <w:rPr>
                <w:rFonts w:ascii="仿宋_GB2312" w:eastAsia="仿宋_GB2312" w:hAnsi="仿宋_GB2312" w:cs="仿宋_GB2312"/>
                <w:bCs/>
              </w:rPr>
            </w:pPr>
          </w:p>
        </w:tc>
        <w:tc>
          <w:tcPr>
            <w:tcW w:w="1843" w:type="dxa"/>
            <w:vAlign w:val="center"/>
          </w:tcPr>
          <w:p w:rsidR="00613C16" w:rsidRPr="00613C16" w:rsidRDefault="00613C16" w:rsidP="00613C16">
            <w:pPr>
              <w:jc w:val="center"/>
              <w:rPr>
                <w:rFonts w:ascii="仿宋_GB2312" w:eastAsia="仿宋_GB2312" w:hAnsi="仿宋_GB2312" w:cs="仿宋_GB2312"/>
                <w:bCs/>
              </w:rPr>
            </w:pPr>
            <w:r w:rsidRPr="00613C16">
              <w:rPr>
                <w:rFonts w:ascii="仿宋_GB2312" w:eastAsia="仿宋_GB2312" w:hAnsi="仿宋_GB2312" w:cs="仿宋_GB2312" w:hint="eastAsia"/>
                <w:bCs/>
              </w:rPr>
              <w:t>依据《中华人民共和国食品安全法》第一百二十二条第一款规定，责令当事人立即改正上述违法行为，并对当事人</w:t>
            </w:r>
            <w:proofErr w:type="gramStart"/>
            <w:r w:rsidRPr="00613C16">
              <w:rPr>
                <w:rFonts w:ascii="仿宋_GB2312" w:eastAsia="仿宋_GB2312" w:hAnsi="仿宋_GB2312" w:cs="仿宋_GB2312" w:hint="eastAsia"/>
                <w:bCs/>
              </w:rPr>
              <w:t>作出</w:t>
            </w:r>
            <w:proofErr w:type="gramEnd"/>
            <w:r w:rsidRPr="00613C16">
              <w:rPr>
                <w:rFonts w:ascii="仿宋_GB2312" w:eastAsia="仿宋_GB2312" w:hAnsi="仿宋_GB2312" w:cs="仿宋_GB2312" w:hint="eastAsia"/>
                <w:bCs/>
              </w:rPr>
              <w:t>如下行政处罚：1、没收违法所得2411.22元；2、罚款2000元。</w:t>
            </w:r>
          </w:p>
        </w:tc>
        <w:tc>
          <w:tcPr>
            <w:tcW w:w="992" w:type="dxa"/>
            <w:vAlign w:val="center"/>
          </w:tcPr>
          <w:p w:rsidR="00613C16" w:rsidRPr="005466D3" w:rsidRDefault="00613C16">
            <w:pPr>
              <w:jc w:val="center"/>
              <w:rPr>
                <w:rFonts w:ascii="仿宋_GB2312" w:eastAsia="仿宋_GB2312" w:hAnsi="仿宋_GB2312" w:cs="仿宋_GB2312"/>
                <w:bCs/>
              </w:rPr>
            </w:pPr>
            <w:r w:rsidRPr="005466D3">
              <w:rPr>
                <w:rFonts w:ascii="仿宋_GB2312" w:eastAsia="仿宋_GB2312" w:hAnsi="仿宋_GB2312" w:cs="仿宋_GB2312" w:hint="eastAsia"/>
                <w:bCs/>
              </w:rPr>
              <w:t>自动履行接到处罚决定书之日起15个工作日内</w:t>
            </w:r>
          </w:p>
        </w:tc>
        <w:tc>
          <w:tcPr>
            <w:tcW w:w="1134" w:type="dxa"/>
            <w:vAlign w:val="center"/>
          </w:tcPr>
          <w:p w:rsidR="00613C16" w:rsidRPr="005466D3" w:rsidRDefault="00613C16" w:rsidP="00613C16">
            <w:pPr>
              <w:jc w:val="center"/>
              <w:rPr>
                <w:rFonts w:ascii="仿宋_GB2312" w:eastAsia="仿宋_GB2312" w:hAnsi="仿宋_GB2312" w:cs="仿宋_GB2312"/>
                <w:bCs/>
              </w:rPr>
            </w:pPr>
            <w:r w:rsidRPr="005466D3">
              <w:rPr>
                <w:rFonts w:ascii="仿宋_GB2312" w:eastAsia="仿宋_GB2312" w:hAnsi="仿宋_GB2312" w:cs="仿宋_GB2312" w:hint="eastAsia"/>
                <w:bCs/>
              </w:rPr>
              <w:t>202</w:t>
            </w:r>
            <w:r>
              <w:rPr>
                <w:rFonts w:ascii="仿宋_GB2312" w:eastAsia="仿宋_GB2312" w:hAnsi="仿宋_GB2312" w:cs="仿宋_GB2312" w:hint="eastAsia"/>
                <w:bCs/>
              </w:rPr>
              <w:t>4</w:t>
            </w:r>
            <w:r w:rsidRPr="005466D3">
              <w:rPr>
                <w:rFonts w:ascii="仿宋_GB2312" w:eastAsia="仿宋_GB2312" w:hAnsi="仿宋_GB2312" w:cs="仿宋_GB2312" w:hint="eastAsia"/>
                <w:bCs/>
              </w:rPr>
              <w:t>年</w:t>
            </w:r>
            <w:r>
              <w:rPr>
                <w:rFonts w:ascii="仿宋_GB2312" w:eastAsia="仿宋_GB2312" w:hAnsi="仿宋_GB2312" w:cs="仿宋_GB2312" w:hint="eastAsia"/>
                <w:bCs/>
              </w:rPr>
              <w:t>4</w:t>
            </w:r>
            <w:r w:rsidRPr="005466D3">
              <w:rPr>
                <w:rFonts w:ascii="仿宋_GB2312" w:eastAsia="仿宋_GB2312" w:hAnsi="仿宋_GB2312" w:cs="仿宋_GB2312" w:hint="eastAsia"/>
                <w:bCs/>
              </w:rPr>
              <w:t>月</w:t>
            </w:r>
            <w:r>
              <w:rPr>
                <w:rFonts w:ascii="仿宋_GB2312" w:eastAsia="仿宋_GB2312" w:hAnsi="仿宋_GB2312" w:cs="仿宋_GB2312" w:hint="eastAsia"/>
                <w:bCs/>
              </w:rPr>
              <w:t xml:space="preserve">11 </w:t>
            </w:r>
            <w:r w:rsidRPr="005466D3">
              <w:rPr>
                <w:rFonts w:ascii="仿宋_GB2312" w:eastAsia="仿宋_GB2312" w:hAnsi="仿宋_GB2312" w:cs="仿宋_GB2312" w:hint="eastAsia"/>
                <w:bCs/>
              </w:rPr>
              <w:t>日</w:t>
            </w:r>
          </w:p>
        </w:tc>
      </w:tr>
    </w:tbl>
    <w:p w:rsidR="00005D7E" w:rsidRDefault="00005D7E"/>
    <w:sectPr w:rsidR="00005D7E" w:rsidSect="00D530FD">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C0D" w:rsidRDefault="000C5C0D" w:rsidP="00A3413C">
      <w:r>
        <w:separator/>
      </w:r>
    </w:p>
  </w:endnote>
  <w:endnote w:type="continuationSeparator" w:id="0">
    <w:p w:rsidR="000C5C0D" w:rsidRDefault="000C5C0D" w:rsidP="00A34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C0D" w:rsidRDefault="000C5C0D" w:rsidP="00A3413C">
      <w:r>
        <w:separator/>
      </w:r>
    </w:p>
  </w:footnote>
  <w:footnote w:type="continuationSeparator" w:id="0">
    <w:p w:rsidR="000C5C0D" w:rsidRDefault="000C5C0D" w:rsidP="00A341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16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M3MWZlNDc4ZmE1NThmZDNmYTQyNTE2MWNlOGJlZjEifQ=="/>
  </w:docVars>
  <w:rsids>
    <w:rsidRoot w:val="0079327F"/>
    <w:rsid w:val="00005D7E"/>
    <w:rsid w:val="00020FF0"/>
    <w:rsid w:val="000312CA"/>
    <w:rsid w:val="000C5C0D"/>
    <w:rsid w:val="000D3718"/>
    <w:rsid w:val="001276DD"/>
    <w:rsid w:val="0013772F"/>
    <w:rsid w:val="00195F87"/>
    <w:rsid w:val="001D4111"/>
    <w:rsid w:val="00220F9C"/>
    <w:rsid w:val="00263F41"/>
    <w:rsid w:val="00264572"/>
    <w:rsid w:val="00266D37"/>
    <w:rsid w:val="002957A1"/>
    <w:rsid w:val="00327315"/>
    <w:rsid w:val="00350031"/>
    <w:rsid w:val="00370F49"/>
    <w:rsid w:val="00374B2A"/>
    <w:rsid w:val="0037776C"/>
    <w:rsid w:val="00394C00"/>
    <w:rsid w:val="003C5F0A"/>
    <w:rsid w:val="00404983"/>
    <w:rsid w:val="004065EA"/>
    <w:rsid w:val="00406C3E"/>
    <w:rsid w:val="00421558"/>
    <w:rsid w:val="00480240"/>
    <w:rsid w:val="0048441B"/>
    <w:rsid w:val="004A1103"/>
    <w:rsid w:val="004F0B9A"/>
    <w:rsid w:val="00537BDF"/>
    <w:rsid w:val="005466D3"/>
    <w:rsid w:val="005572FC"/>
    <w:rsid w:val="005A29C0"/>
    <w:rsid w:val="005A5B1E"/>
    <w:rsid w:val="005B66E9"/>
    <w:rsid w:val="005B7D2C"/>
    <w:rsid w:val="005C5046"/>
    <w:rsid w:val="005C5375"/>
    <w:rsid w:val="005D28EE"/>
    <w:rsid w:val="005D29E0"/>
    <w:rsid w:val="005F041D"/>
    <w:rsid w:val="005F16A3"/>
    <w:rsid w:val="005F738B"/>
    <w:rsid w:val="0060645C"/>
    <w:rsid w:val="00613C16"/>
    <w:rsid w:val="00650DF2"/>
    <w:rsid w:val="006772BE"/>
    <w:rsid w:val="00692237"/>
    <w:rsid w:val="0069688A"/>
    <w:rsid w:val="006A429C"/>
    <w:rsid w:val="006B0AB2"/>
    <w:rsid w:val="006B4863"/>
    <w:rsid w:val="006C0317"/>
    <w:rsid w:val="006C1776"/>
    <w:rsid w:val="006F3AA6"/>
    <w:rsid w:val="00706604"/>
    <w:rsid w:val="00711C61"/>
    <w:rsid w:val="0075488A"/>
    <w:rsid w:val="00757A73"/>
    <w:rsid w:val="0079327F"/>
    <w:rsid w:val="0079564F"/>
    <w:rsid w:val="007A2BD1"/>
    <w:rsid w:val="007B4DF0"/>
    <w:rsid w:val="007C5A37"/>
    <w:rsid w:val="008059A9"/>
    <w:rsid w:val="008270DE"/>
    <w:rsid w:val="00873E3D"/>
    <w:rsid w:val="00877E72"/>
    <w:rsid w:val="008A3648"/>
    <w:rsid w:val="008F7FE2"/>
    <w:rsid w:val="009432F2"/>
    <w:rsid w:val="00963467"/>
    <w:rsid w:val="0097149A"/>
    <w:rsid w:val="009753E1"/>
    <w:rsid w:val="009A1871"/>
    <w:rsid w:val="009D02FC"/>
    <w:rsid w:val="009D5EA2"/>
    <w:rsid w:val="009F6F13"/>
    <w:rsid w:val="00A03323"/>
    <w:rsid w:val="00A04F90"/>
    <w:rsid w:val="00A13D00"/>
    <w:rsid w:val="00A16D32"/>
    <w:rsid w:val="00A3413C"/>
    <w:rsid w:val="00A54503"/>
    <w:rsid w:val="00A95A9F"/>
    <w:rsid w:val="00AA2B3D"/>
    <w:rsid w:val="00AB0596"/>
    <w:rsid w:val="00AC487C"/>
    <w:rsid w:val="00AF0E5F"/>
    <w:rsid w:val="00B73E31"/>
    <w:rsid w:val="00B743D3"/>
    <w:rsid w:val="00BB352E"/>
    <w:rsid w:val="00BD1950"/>
    <w:rsid w:val="00BD4243"/>
    <w:rsid w:val="00BE44B7"/>
    <w:rsid w:val="00C8167E"/>
    <w:rsid w:val="00C83017"/>
    <w:rsid w:val="00CA77F3"/>
    <w:rsid w:val="00D21FD6"/>
    <w:rsid w:val="00D3036C"/>
    <w:rsid w:val="00D434BB"/>
    <w:rsid w:val="00D530FD"/>
    <w:rsid w:val="00D60A38"/>
    <w:rsid w:val="00D773D3"/>
    <w:rsid w:val="00D9018E"/>
    <w:rsid w:val="00DD4652"/>
    <w:rsid w:val="00DF00F9"/>
    <w:rsid w:val="00E05762"/>
    <w:rsid w:val="00E3417B"/>
    <w:rsid w:val="00E47272"/>
    <w:rsid w:val="00E7497D"/>
    <w:rsid w:val="00E74A17"/>
    <w:rsid w:val="00E82E54"/>
    <w:rsid w:val="00E903D9"/>
    <w:rsid w:val="00EA397C"/>
    <w:rsid w:val="00EA7C68"/>
    <w:rsid w:val="00EC0734"/>
    <w:rsid w:val="00F03C3A"/>
    <w:rsid w:val="00F06AEE"/>
    <w:rsid w:val="00F1314D"/>
    <w:rsid w:val="00F25941"/>
    <w:rsid w:val="00F2681B"/>
    <w:rsid w:val="00F56B3D"/>
    <w:rsid w:val="00F82A5A"/>
    <w:rsid w:val="00FE6B84"/>
    <w:rsid w:val="137734D1"/>
    <w:rsid w:val="15D94DD5"/>
    <w:rsid w:val="3E261C86"/>
    <w:rsid w:val="69D1616E"/>
    <w:rsid w:val="6FC44EF5"/>
    <w:rsid w:val="7C5714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0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530FD"/>
    <w:pPr>
      <w:tabs>
        <w:tab w:val="center" w:pos="4153"/>
        <w:tab w:val="right" w:pos="8306"/>
      </w:tabs>
      <w:snapToGrid w:val="0"/>
      <w:jc w:val="left"/>
    </w:pPr>
    <w:rPr>
      <w:sz w:val="18"/>
      <w:szCs w:val="18"/>
    </w:rPr>
  </w:style>
  <w:style w:type="character" w:customStyle="1" w:styleId="Char">
    <w:name w:val="页脚 Char"/>
    <w:basedOn w:val="a0"/>
    <w:link w:val="a3"/>
    <w:rsid w:val="00D530FD"/>
    <w:rPr>
      <w:kern w:val="2"/>
      <w:sz w:val="18"/>
      <w:szCs w:val="18"/>
    </w:rPr>
  </w:style>
  <w:style w:type="paragraph" w:styleId="a4">
    <w:name w:val="header"/>
    <w:basedOn w:val="a"/>
    <w:link w:val="Char0"/>
    <w:rsid w:val="00D530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530FD"/>
    <w:rPr>
      <w:kern w:val="2"/>
      <w:sz w:val="18"/>
      <w:szCs w:val="18"/>
    </w:rPr>
  </w:style>
  <w:style w:type="character" w:customStyle="1" w:styleId="NormalCharacter">
    <w:name w:val="NormalCharacter"/>
    <w:semiHidden/>
    <w:qFormat/>
    <w:rsid w:val="00BD1950"/>
  </w:style>
</w:styles>
</file>

<file path=word/webSettings.xml><?xml version="1.0" encoding="utf-8"?>
<w:webSettings xmlns:r="http://schemas.openxmlformats.org/officeDocument/2006/relationships" xmlns:w="http://schemas.openxmlformats.org/wordprocessingml/2006/main">
  <w:divs>
    <w:div w:id="269052139">
      <w:bodyDiv w:val="1"/>
      <w:marLeft w:val="0"/>
      <w:marRight w:val="0"/>
      <w:marTop w:val="0"/>
      <w:marBottom w:val="0"/>
      <w:divBdr>
        <w:top w:val="none" w:sz="0" w:space="0" w:color="auto"/>
        <w:left w:val="none" w:sz="0" w:space="0" w:color="auto"/>
        <w:bottom w:val="none" w:sz="0" w:space="0" w:color="auto"/>
        <w:right w:val="none" w:sz="0" w:space="0" w:color="auto"/>
      </w:divBdr>
    </w:div>
    <w:div w:id="1186675565">
      <w:bodyDiv w:val="1"/>
      <w:marLeft w:val="0"/>
      <w:marRight w:val="0"/>
      <w:marTop w:val="0"/>
      <w:marBottom w:val="0"/>
      <w:divBdr>
        <w:top w:val="none" w:sz="0" w:space="0" w:color="auto"/>
        <w:left w:val="none" w:sz="0" w:space="0" w:color="auto"/>
        <w:bottom w:val="none" w:sz="0" w:space="0" w:color="auto"/>
        <w:right w:val="none" w:sz="0" w:space="0" w:color="auto"/>
      </w:divBdr>
    </w:div>
    <w:div w:id="1448238368">
      <w:bodyDiv w:val="1"/>
      <w:marLeft w:val="0"/>
      <w:marRight w:val="0"/>
      <w:marTop w:val="0"/>
      <w:marBottom w:val="0"/>
      <w:divBdr>
        <w:top w:val="none" w:sz="0" w:space="0" w:color="auto"/>
        <w:left w:val="none" w:sz="0" w:space="0" w:color="auto"/>
        <w:bottom w:val="none" w:sz="0" w:space="0" w:color="auto"/>
        <w:right w:val="none" w:sz="0" w:space="0" w:color="auto"/>
      </w:divBdr>
    </w:div>
    <w:div w:id="1578592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60</Words>
  <Characters>343</Characters>
  <Application>Microsoft Office Word</Application>
  <DocSecurity>0</DocSecurity>
  <Lines>2</Lines>
  <Paragraphs>1</Paragraphs>
  <ScaleCrop>false</ScaleCrop>
  <Company>jiajing</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HUAWEI</cp:lastModifiedBy>
  <cp:revision>36</cp:revision>
  <cp:lastPrinted>2024-04-07T02:18:00Z</cp:lastPrinted>
  <dcterms:created xsi:type="dcterms:W3CDTF">2023-06-27T01:02:00Z</dcterms:created>
  <dcterms:modified xsi:type="dcterms:W3CDTF">2024-04-19T07:33:00Z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BE76F099A3744D35BC1732CCED22DF44</vt:lpwstr>
  </property>
</Properties>
</file>