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06" w:rsidRPr="001F781E" w:rsidRDefault="00831792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20</w:t>
      </w:r>
      <w:r w:rsidR="007B1806">
        <w:rPr>
          <w:rFonts w:ascii="方正小标宋简体" w:eastAsia="方正小标宋简体" w:hint="eastAsia"/>
          <w:sz w:val="36"/>
        </w:rPr>
        <w:t>年药械</w:t>
      </w:r>
      <w:proofErr w:type="gramStart"/>
      <w:r w:rsidR="007B1806">
        <w:rPr>
          <w:rFonts w:ascii="方正小标宋简体" w:eastAsia="方正小标宋简体" w:hint="eastAsia"/>
          <w:sz w:val="36"/>
        </w:rPr>
        <w:t>化行</w:t>
      </w:r>
      <w:r w:rsidR="007B1806" w:rsidRPr="001F781E">
        <w:rPr>
          <w:rFonts w:ascii="方正小标宋简体" w:eastAsia="方正小标宋简体" w:hint="eastAsia"/>
          <w:sz w:val="36"/>
        </w:rPr>
        <w:t>政</w:t>
      </w:r>
      <w:proofErr w:type="gramEnd"/>
      <w:r w:rsidR="007B1806" w:rsidRPr="001F781E">
        <w:rPr>
          <w:rFonts w:ascii="方正小标宋简体" w:eastAsia="方正小标宋简体" w:hint="eastAsia"/>
          <w:sz w:val="36"/>
        </w:rPr>
        <w:t>处罚案件信息公开表</w:t>
      </w:r>
    </w:p>
    <w:p w:rsidR="007B1806" w:rsidRPr="005D7E42" w:rsidRDefault="007B1806">
      <w:pPr>
        <w:rPr>
          <w:b/>
        </w:rPr>
      </w:pP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处罚的机关名称</w:t>
      </w:r>
      <w:r>
        <w:rPr>
          <w:rFonts w:hint="eastAsia"/>
          <w:b/>
          <w:sz w:val="24"/>
        </w:rPr>
        <w:t>：</w:t>
      </w:r>
      <w:r w:rsidRPr="005D7E42">
        <w:rPr>
          <w:rFonts w:hint="eastAsia"/>
          <w:b/>
          <w:sz w:val="24"/>
        </w:rPr>
        <w:t>西安市</w:t>
      </w:r>
      <w:r w:rsidR="00F35B57">
        <w:rPr>
          <w:rFonts w:hint="eastAsia"/>
          <w:b/>
          <w:sz w:val="24"/>
        </w:rPr>
        <w:t>市场</w:t>
      </w:r>
      <w:r w:rsidRPr="005D7E42">
        <w:rPr>
          <w:rFonts w:hint="eastAsia"/>
          <w:b/>
          <w:sz w:val="24"/>
        </w:rPr>
        <w:t>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559"/>
        <w:gridCol w:w="1559"/>
        <w:gridCol w:w="1134"/>
        <w:gridCol w:w="992"/>
        <w:gridCol w:w="3402"/>
        <w:gridCol w:w="2268"/>
        <w:gridCol w:w="1701"/>
        <w:gridCol w:w="851"/>
      </w:tblGrid>
      <w:tr w:rsidR="007B1806" w:rsidRPr="00654582" w:rsidTr="004473C7">
        <w:trPr>
          <w:trHeight w:val="1018"/>
        </w:trPr>
        <w:tc>
          <w:tcPr>
            <w:tcW w:w="392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59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4" w:type="dxa"/>
            <w:vAlign w:val="center"/>
          </w:tcPr>
          <w:p w:rsidR="007B1806" w:rsidRPr="00E427A2" w:rsidRDefault="004D56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统一社会信用代码</w:t>
            </w:r>
            <w:r w:rsidR="00AC45E9">
              <w:rPr>
                <w:rFonts w:ascii="仿宋_GB2312" w:eastAsia="仿宋_GB2312" w:hint="eastAsia"/>
                <w:sz w:val="24"/>
              </w:rPr>
              <w:t>（登记号）</w:t>
            </w:r>
          </w:p>
        </w:tc>
        <w:tc>
          <w:tcPr>
            <w:tcW w:w="992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83443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主要违法</w:t>
            </w:r>
          </w:p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427A2">
              <w:rPr>
                <w:rFonts w:ascii="仿宋_GB2312" w:eastAsia="仿宋_GB2312" w:hint="eastAsia"/>
                <w:sz w:val="24"/>
              </w:rPr>
              <w:t>作出</w:t>
            </w:r>
            <w:proofErr w:type="gramEnd"/>
            <w:r w:rsidRPr="00E427A2">
              <w:rPr>
                <w:rFonts w:ascii="仿宋_GB2312" w:eastAsia="仿宋_GB2312" w:hint="eastAsia"/>
                <w:sz w:val="24"/>
              </w:rPr>
              <w:t>处罚的日期</w:t>
            </w:r>
          </w:p>
        </w:tc>
      </w:tr>
      <w:tr w:rsidR="007B1806" w:rsidRPr="00831792" w:rsidTr="004473C7">
        <w:trPr>
          <w:trHeight w:val="1018"/>
        </w:trPr>
        <w:tc>
          <w:tcPr>
            <w:tcW w:w="392" w:type="dxa"/>
            <w:vAlign w:val="center"/>
          </w:tcPr>
          <w:p w:rsidR="007B1806" w:rsidRPr="00831792" w:rsidRDefault="007B1806" w:rsidP="00965E9E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831792">
              <w:rPr>
                <w:rFonts w:ascii="仿宋_GB2312" w:eastAsia="仿宋_GB2312" w:hAnsi="Times New Roman" w:cs="仿宋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831792" w:rsidRDefault="00514DC5" w:rsidP="00514DC5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831792">
              <w:rPr>
                <w:rFonts w:ascii="仿宋_GB2312" w:eastAsia="仿宋_GB2312" w:hAnsi="Times New Roman" w:cs="仿宋" w:hint="eastAsia"/>
                <w:sz w:val="24"/>
              </w:rPr>
              <w:t>西</w:t>
            </w:r>
            <w:proofErr w:type="gramStart"/>
            <w:r w:rsidRPr="00831792">
              <w:rPr>
                <w:rFonts w:ascii="仿宋_GB2312" w:eastAsia="仿宋_GB2312" w:hAnsi="Times New Roman" w:cs="仿宋" w:hint="eastAsia"/>
                <w:sz w:val="24"/>
              </w:rPr>
              <w:t>市</w:t>
            </w:r>
            <w:r w:rsidR="007B1806" w:rsidRPr="00831792">
              <w:rPr>
                <w:rFonts w:ascii="仿宋_GB2312" w:eastAsia="仿宋_GB2312" w:hAnsi="Times New Roman" w:cs="仿宋" w:hint="eastAsia"/>
                <w:sz w:val="24"/>
              </w:rPr>
              <w:t>监药罚</w:t>
            </w:r>
            <w:proofErr w:type="gramEnd"/>
            <w:r w:rsidR="00831792" w:rsidRPr="00831792">
              <w:rPr>
                <w:rFonts w:ascii="仿宋_GB2312" w:eastAsia="仿宋_GB2312" w:hAnsi="Times New Roman" w:cs="仿宋" w:hint="eastAsia"/>
                <w:sz w:val="24"/>
              </w:rPr>
              <w:t>[2020</w:t>
            </w:r>
            <w:r w:rsidR="007B1806" w:rsidRPr="00831792">
              <w:rPr>
                <w:rFonts w:ascii="仿宋_GB2312" w:eastAsia="仿宋_GB2312" w:hAnsi="Times New Roman" w:cs="仿宋" w:hint="eastAsia"/>
                <w:sz w:val="24"/>
              </w:rPr>
              <w:t>]</w:t>
            </w:r>
            <w:r w:rsidR="00831792" w:rsidRPr="00831792">
              <w:rPr>
                <w:rFonts w:ascii="仿宋_GB2312" w:eastAsia="仿宋_GB2312" w:hAnsi="Times New Roman" w:cs="仿宋" w:hint="eastAsia"/>
                <w:sz w:val="24"/>
              </w:rPr>
              <w:t>6</w:t>
            </w:r>
            <w:r w:rsidR="007B1806" w:rsidRPr="00831792">
              <w:rPr>
                <w:rFonts w:ascii="仿宋_GB2312" w:eastAsia="仿宋_GB2312" w:hAnsi="Times New Roman" w:cs="仿宋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7B1806" w:rsidRPr="00831792" w:rsidRDefault="00831792" w:rsidP="00AC45E9">
            <w:pPr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陕西医药控股集团派昂中药有限公司销售劣药“五加皮 ”</w:t>
            </w:r>
            <w:r w:rsidR="005556E6">
              <w:rPr>
                <w:rFonts w:ascii="仿宋_GB2312" w:eastAsia="仿宋_GB2312" w:hAnsi="Times New Roman" w:cs="仿宋" w:hint="eastAsia"/>
                <w:sz w:val="24"/>
              </w:rPr>
              <w:t>案</w:t>
            </w:r>
          </w:p>
        </w:tc>
        <w:tc>
          <w:tcPr>
            <w:tcW w:w="1559" w:type="dxa"/>
            <w:vAlign w:val="center"/>
          </w:tcPr>
          <w:p w:rsidR="007B1806" w:rsidRPr="00831792" w:rsidRDefault="00831792" w:rsidP="00895DD4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陕西医药控股集团派昂中药有限公司</w:t>
            </w:r>
          </w:p>
        </w:tc>
        <w:tc>
          <w:tcPr>
            <w:tcW w:w="1134" w:type="dxa"/>
            <w:vAlign w:val="center"/>
          </w:tcPr>
          <w:p w:rsidR="007B1806" w:rsidRPr="00831792" w:rsidRDefault="00831792" w:rsidP="00172FE1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916101393337627598</w:t>
            </w:r>
          </w:p>
        </w:tc>
        <w:tc>
          <w:tcPr>
            <w:tcW w:w="992" w:type="dxa"/>
            <w:vAlign w:val="center"/>
          </w:tcPr>
          <w:p w:rsidR="007B1806" w:rsidRPr="00831792" w:rsidRDefault="00831792">
            <w:pPr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陈晓军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B1806" w:rsidRPr="00831792" w:rsidRDefault="00831792" w:rsidP="0060084F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831792">
              <w:rPr>
                <w:rFonts w:ascii="仿宋_GB2312" w:eastAsia="仿宋_GB2312" w:hAnsi="Times New Roman" w:cs="仿宋" w:hint="eastAsia"/>
                <w:sz w:val="24"/>
              </w:rPr>
              <w:t>陕西医药控股集团派昂中药有限公司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销售不合格药品的</w:t>
            </w:r>
            <w:r w:rsidRPr="00831792">
              <w:rPr>
                <w:rFonts w:ascii="仿宋_GB2312" w:eastAsia="仿宋_GB2312" w:hAnsi="Times New Roman" w:cs="仿宋" w:hint="eastAsia"/>
                <w:sz w:val="24"/>
              </w:rPr>
              <w:t>行为（发生于2019年12月之前，故依据《中华人民共和国药品管理法》2015</w:t>
            </w:r>
            <w:r w:rsidR="005556E6">
              <w:rPr>
                <w:rFonts w:ascii="仿宋_GB2312" w:eastAsia="仿宋_GB2312" w:hAnsi="Times New Roman" w:cs="仿宋" w:hint="eastAsia"/>
                <w:sz w:val="24"/>
              </w:rPr>
              <w:t>年修订版）构成了销售劣药的事实，</w:t>
            </w:r>
            <w:r w:rsidRPr="00831792">
              <w:rPr>
                <w:rFonts w:ascii="仿宋_GB2312" w:eastAsia="仿宋_GB2312" w:hAnsi="Times New Roman" w:cs="仿宋" w:hint="eastAsia"/>
                <w:sz w:val="24"/>
              </w:rPr>
              <w:t>违反了《中华人民共和国药品管理法》第四十九条之规定。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B1806" w:rsidRPr="00831792" w:rsidRDefault="007B1806" w:rsidP="00831792">
            <w:pPr>
              <w:rPr>
                <w:rFonts w:ascii="仿宋_GB2312" w:eastAsia="仿宋_GB2312" w:hAnsi="Times New Roman" w:cs="仿宋"/>
                <w:sz w:val="24"/>
              </w:rPr>
            </w:pPr>
            <w:r w:rsidRPr="00094F4C">
              <w:rPr>
                <w:rFonts w:ascii="仿宋_GB2312" w:eastAsia="仿宋_GB2312" w:hAnsi="Times New Roman" w:cs="仿宋" w:hint="eastAsia"/>
                <w:sz w:val="24"/>
              </w:rPr>
              <w:t>处罚种类：</w:t>
            </w:r>
            <w:r w:rsidR="00831792" w:rsidRPr="00831792">
              <w:rPr>
                <w:rFonts w:ascii="仿宋_GB2312" w:eastAsia="仿宋_GB2312" w:hAnsi="Times New Roman" w:cs="仿宋" w:hint="eastAsia"/>
                <w:sz w:val="24"/>
              </w:rPr>
              <w:t>没收违法所得303.7元</w:t>
            </w:r>
            <w:r w:rsidR="00831792">
              <w:rPr>
                <w:rFonts w:ascii="仿宋_GB2312" w:eastAsia="仿宋_GB2312" w:hAnsi="Times New Roman" w:cs="仿宋" w:hint="eastAsia"/>
                <w:sz w:val="24"/>
              </w:rPr>
              <w:t>，免除其他行政处罚；</w:t>
            </w:r>
            <w:r w:rsidR="00831792" w:rsidRPr="00831792">
              <w:rPr>
                <w:rFonts w:ascii="仿宋_GB2312" w:eastAsia="仿宋_GB2312" w:hAnsi="Times New Roman" w:cs="仿宋" w:hint="eastAsia"/>
                <w:sz w:val="24"/>
              </w:rPr>
              <w:t>依据《中华人民共和国药品管理法实施条例》第七十五条和《陕西省食</w:t>
            </w:r>
            <w:r w:rsidR="005556E6">
              <w:rPr>
                <w:rFonts w:ascii="仿宋_GB2312" w:eastAsia="仿宋_GB2312" w:hAnsi="Times New Roman" w:cs="仿宋" w:hint="eastAsia"/>
                <w:sz w:val="24"/>
              </w:rPr>
              <w:t>品药品行政处罚自由裁量基准（药品类）（试行）》第三条第二款规定。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7B1806" w:rsidRPr="00831792" w:rsidRDefault="007B1806" w:rsidP="00D01C32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831792">
              <w:rPr>
                <w:rFonts w:ascii="仿宋_GB2312" w:eastAsia="仿宋_GB2312" w:hAnsi="Times New Roman" w:cs="仿宋" w:hint="eastAsia"/>
                <w:sz w:val="24"/>
              </w:rPr>
              <w:t>自动履行</w:t>
            </w:r>
          </w:p>
          <w:p w:rsidR="007B1806" w:rsidRPr="00831792" w:rsidRDefault="007B1806" w:rsidP="00D01C32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831792">
              <w:rPr>
                <w:rFonts w:ascii="仿宋_GB2312" w:eastAsia="仿宋_GB2312" w:hAnsi="Times New Roman" w:cs="仿宋" w:hint="eastAsia"/>
                <w:sz w:val="24"/>
              </w:rPr>
              <w:t>接到处罚决定书之日起15个工作日内</w:t>
            </w:r>
          </w:p>
        </w:tc>
        <w:tc>
          <w:tcPr>
            <w:tcW w:w="851" w:type="dxa"/>
            <w:vAlign w:val="center"/>
          </w:tcPr>
          <w:p w:rsidR="007B1806" w:rsidRPr="00831792" w:rsidRDefault="00831792" w:rsidP="00A15CA0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2020</w:t>
            </w:r>
            <w:r w:rsidR="007B1806" w:rsidRPr="00831792">
              <w:rPr>
                <w:rFonts w:ascii="仿宋_GB2312" w:eastAsia="仿宋_GB2312" w:hAnsi="Times New Roman" w:cs="仿宋" w:hint="eastAsia"/>
                <w:sz w:val="24"/>
              </w:rPr>
              <w:t>年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3</w:t>
            </w:r>
            <w:r w:rsidR="007B1806" w:rsidRPr="00831792">
              <w:rPr>
                <w:rFonts w:ascii="仿宋_GB2312" w:eastAsia="仿宋_GB2312" w:hAnsi="Times New Roman" w:cs="仿宋" w:hint="eastAsia"/>
                <w:sz w:val="24"/>
              </w:rPr>
              <w:t>月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17</w:t>
            </w:r>
            <w:r w:rsidR="007B1806" w:rsidRPr="00831792">
              <w:rPr>
                <w:rFonts w:ascii="仿宋_GB2312" w:eastAsia="仿宋_GB2312" w:hAnsi="Times New Roman" w:cs="仿宋" w:hint="eastAsia"/>
                <w:sz w:val="24"/>
              </w:rPr>
              <w:t>日</w:t>
            </w:r>
          </w:p>
        </w:tc>
      </w:tr>
    </w:tbl>
    <w:p w:rsidR="007B1806" w:rsidRPr="00831792" w:rsidRDefault="007B1806">
      <w:pPr>
        <w:rPr>
          <w:rFonts w:ascii="仿宋_GB2312" w:eastAsia="仿宋_GB2312" w:hAnsi="Times New Roman" w:cs="仿宋"/>
          <w:sz w:val="24"/>
        </w:rPr>
      </w:pPr>
    </w:p>
    <w:sectPr w:rsidR="007B1806" w:rsidRPr="00831792" w:rsidSect="007F472B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90" w:rsidRDefault="00A92490" w:rsidP="003D67CB">
      <w:r>
        <w:separator/>
      </w:r>
    </w:p>
  </w:endnote>
  <w:endnote w:type="continuationSeparator" w:id="0">
    <w:p w:rsidR="00A92490" w:rsidRDefault="00A92490" w:rsidP="003D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6" w:rsidRDefault="00CA57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56E6" w:rsidRPr="005556E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B1806" w:rsidRDefault="007B18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90" w:rsidRDefault="00A92490" w:rsidP="003D67CB">
      <w:r>
        <w:separator/>
      </w:r>
    </w:p>
  </w:footnote>
  <w:footnote w:type="continuationSeparator" w:id="0">
    <w:p w:rsidR="00A92490" w:rsidRDefault="00A92490" w:rsidP="003D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81E"/>
    <w:rsid w:val="000069B8"/>
    <w:rsid w:val="0001430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135C"/>
    <w:rsid w:val="00094F4C"/>
    <w:rsid w:val="000974E3"/>
    <w:rsid w:val="000B1365"/>
    <w:rsid w:val="000B393D"/>
    <w:rsid w:val="000C0A4A"/>
    <w:rsid w:val="000D4D50"/>
    <w:rsid w:val="000D704C"/>
    <w:rsid w:val="000D7845"/>
    <w:rsid w:val="000E30D8"/>
    <w:rsid w:val="00131A1E"/>
    <w:rsid w:val="00132472"/>
    <w:rsid w:val="001560D0"/>
    <w:rsid w:val="00157D16"/>
    <w:rsid w:val="001609E3"/>
    <w:rsid w:val="00172FE1"/>
    <w:rsid w:val="001812E6"/>
    <w:rsid w:val="001818DD"/>
    <w:rsid w:val="00181BF2"/>
    <w:rsid w:val="001A1347"/>
    <w:rsid w:val="001B01F1"/>
    <w:rsid w:val="001C19A0"/>
    <w:rsid w:val="001D18FB"/>
    <w:rsid w:val="001D5C5B"/>
    <w:rsid w:val="001E00D5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62E70"/>
    <w:rsid w:val="0026326F"/>
    <w:rsid w:val="00271470"/>
    <w:rsid w:val="00280731"/>
    <w:rsid w:val="00294886"/>
    <w:rsid w:val="002A60E2"/>
    <w:rsid w:val="002A6C2D"/>
    <w:rsid w:val="002E01E9"/>
    <w:rsid w:val="002E6CDF"/>
    <w:rsid w:val="002F7296"/>
    <w:rsid w:val="00302552"/>
    <w:rsid w:val="00302A68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3443"/>
    <w:rsid w:val="00384A66"/>
    <w:rsid w:val="0038745F"/>
    <w:rsid w:val="003A1DC4"/>
    <w:rsid w:val="003A3030"/>
    <w:rsid w:val="003A62E6"/>
    <w:rsid w:val="003D67CB"/>
    <w:rsid w:val="003E2FBC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644D8"/>
    <w:rsid w:val="00492074"/>
    <w:rsid w:val="004B2018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9B7"/>
    <w:rsid w:val="00506937"/>
    <w:rsid w:val="00514DC5"/>
    <w:rsid w:val="00514ED8"/>
    <w:rsid w:val="00526FBB"/>
    <w:rsid w:val="00534159"/>
    <w:rsid w:val="00541045"/>
    <w:rsid w:val="005534E8"/>
    <w:rsid w:val="005556E6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F304F"/>
    <w:rsid w:val="005F7E63"/>
    <w:rsid w:val="0060084F"/>
    <w:rsid w:val="00610F5B"/>
    <w:rsid w:val="00612DAA"/>
    <w:rsid w:val="00636E1F"/>
    <w:rsid w:val="0065283A"/>
    <w:rsid w:val="00654582"/>
    <w:rsid w:val="0066785C"/>
    <w:rsid w:val="00681A15"/>
    <w:rsid w:val="0069011D"/>
    <w:rsid w:val="00691F24"/>
    <w:rsid w:val="006A22AD"/>
    <w:rsid w:val="006C0258"/>
    <w:rsid w:val="006C78EF"/>
    <w:rsid w:val="006D41A2"/>
    <w:rsid w:val="006E3351"/>
    <w:rsid w:val="006E4587"/>
    <w:rsid w:val="006F40A1"/>
    <w:rsid w:val="00707376"/>
    <w:rsid w:val="00711C3E"/>
    <w:rsid w:val="00712792"/>
    <w:rsid w:val="00747B05"/>
    <w:rsid w:val="007550E1"/>
    <w:rsid w:val="00757BEA"/>
    <w:rsid w:val="00772A5F"/>
    <w:rsid w:val="007803FE"/>
    <w:rsid w:val="00796CC0"/>
    <w:rsid w:val="007A2AA6"/>
    <w:rsid w:val="007A7B71"/>
    <w:rsid w:val="007B1806"/>
    <w:rsid w:val="007B21F7"/>
    <w:rsid w:val="007C4A66"/>
    <w:rsid w:val="007D5C4A"/>
    <w:rsid w:val="007E3F21"/>
    <w:rsid w:val="007E7EDB"/>
    <w:rsid w:val="007F472B"/>
    <w:rsid w:val="00815D3B"/>
    <w:rsid w:val="008273EC"/>
    <w:rsid w:val="00831792"/>
    <w:rsid w:val="0083490B"/>
    <w:rsid w:val="008624F7"/>
    <w:rsid w:val="008671DF"/>
    <w:rsid w:val="00880888"/>
    <w:rsid w:val="00895DD4"/>
    <w:rsid w:val="008C77E4"/>
    <w:rsid w:val="008E681A"/>
    <w:rsid w:val="008F63BC"/>
    <w:rsid w:val="009019A8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76D1B"/>
    <w:rsid w:val="0098533F"/>
    <w:rsid w:val="009A55AE"/>
    <w:rsid w:val="009A7122"/>
    <w:rsid w:val="009C66FC"/>
    <w:rsid w:val="009C69A3"/>
    <w:rsid w:val="009D227A"/>
    <w:rsid w:val="009D38C8"/>
    <w:rsid w:val="009D5406"/>
    <w:rsid w:val="009E2083"/>
    <w:rsid w:val="009F509B"/>
    <w:rsid w:val="00A05E6B"/>
    <w:rsid w:val="00A06202"/>
    <w:rsid w:val="00A06B4F"/>
    <w:rsid w:val="00A120E2"/>
    <w:rsid w:val="00A15CA0"/>
    <w:rsid w:val="00A1758B"/>
    <w:rsid w:val="00A24787"/>
    <w:rsid w:val="00A26A5D"/>
    <w:rsid w:val="00A3024B"/>
    <w:rsid w:val="00A4112F"/>
    <w:rsid w:val="00A43149"/>
    <w:rsid w:val="00A55C01"/>
    <w:rsid w:val="00A76179"/>
    <w:rsid w:val="00A7736F"/>
    <w:rsid w:val="00A84376"/>
    <w:rsid w:val="00A92490"/>
    <w:rsid w:val="00A94282"/>
    <w:rsid w:val="00AA6537"/>
    <w:rsid w:val="00AB432D"/>
    <w:rsid w:val="00AC220F"/>
    <w:rsid w:val="00AC45E9"/>
    <w:rsid w:val="00AC7D82"/>
    <w:rsid w:val="00AD34C8"/>
    <w:rsid w:val="00AE639F"/>
    <w:rsid w:val="00AF7FFE"/>
    <w:rsid w:val="00B02C7E"/>
    <w:rsid w:val="00B114D3"/>
    <w:rsid w:val="00B17428"/>
    <w:rsid w:val="00B21026"/>
    <w:rsid w:val="00B21711"/>
    <w:rsid w:val="00B34E1B"/>
    <w:rsid w:val="00B41579"/>
    <w:rsid w:val="00B66529"/>
    <w:rsid w:val="00B6727B"/>
    <w:rsid w:val="00B72331"/>
    <w:rsid w:val="00B809E8"/>
    <w:rsid w:val="00BB2B66"/>
    <w:rsid w:val="00BB65D1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24F9C"/>
    <w:rsid w:val="00C55291"/>
    <w:rsid w:val="00C67C82"/>
    <w:rsid w:val="00CA5721"/>
    <w:rsid w:val="00CA5A9F"/>
    <w:rsid w:val="00CA7C79"/>
    <w:rsid w:val="00CB3109"/>
    <w:rsid w:val="00CC1F00"/>
    <w:rsid w:val="00CF2347"/>
    <w:rsid w:val="00CF2C45"/>
    <w:rsid w:val="00D01C32"/>
    <w:rsid w:val="00D043EC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B1D03"/>
    <w:rsid w:val="00DD0649"/>
    <w:rsid w:val="00DD2FBB"/>
    <w:rsid w:val="00DE30C0"/>
    <w:rsid w:val="00DF0E5A"/>
    <w:rsid w:val="00DF7959"/>
    <w:rsid w:val="00DF799E"/>
    <w:rsid w:val="00E071DA"/>
    <w:rsid w:val="00E109C2"/>
    <w:rsid w:val="00E250AC"/>
    <w:rsid w:val="00E25D60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ED60FA"/>
    <w:rsid w:val="00F21E6C"/>
    <w:rsid w:val="00F35B57"/>
    <w:rsid w:val="00F35ECB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E45C5"/>
    <w:rsid w:val="00FE61AE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</Words>
  <Characters>387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Administrator</cp:lastModifiedBy>
  <cp:revision>19</cp:revision>
  <cp:lastPrinted>2020-03-23T02:41:00Z</cp:lastPrinted>
  <dcterms:created xsi:type="dcterms:W3CDTF">2019-03-04T07:52:00Z</dcterms:created>
  <dcterms:modified xsi:type="dcterms:W3CDTF">2020-03-23T02:41:00Z</dcterms:modified>
</cp:coreProperties>
</file>